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1704A" w14:textId="75B6C0A8" w:rsidR="00E34E0B" w:rsidRDefault="00584F04" w:rsidP="00F84216">
      <w:pPr>
        <w:spacing w:after="0" w:line="240" w:lineRule="auto"/>
        <w:rPr>
          <w:rFonts w:ascii="Calibri" w:eastAsia="Times New Roman" w:hAnsi="Calibri" w:cs="Calibri"/>
          <w:sz w:val="24"/>
          <w:szCs w:val="24"/>
          <w:lang w:eastAsia="fi-FI"/>
        </w:rPr>
      </w:pPr>
      <w:r>
        <w:rPr>
          <w:rFonts w:ascii="Calibri" w:eastAsia="Times New Roman" w:hAnsi="Calibri" w:cs="Calibri"/>
          <w:sz w:val="24"/>
          <w:szCs w:val="24"/>
          <w:lang w:eastAsia="fi-FI"/>
        </w:rPr>
        <w:t>17.1.2023</w:t>
      </w:r>
    </w:p>
    <w:p w14:paraId="7F09E2E4" w14:textId="4437CF96" w:rsidR="00584F04" w:rsidRDefault="00584F04" w:rsidP="00F84216">
      <w:pPr>
        <w:spacing w:after="0" w:line="240" w:lineRule="auto"/>
        <w:rPr>
          <w:rFonts w:ascii="Calibri" w:eastAsia="Times New Roman" w:hAnsi="Calibri" w:cs="Calibri"/>
          <w:sz w:val="24"/>
          <w:szCs w:val="24"/>
          <w:lang w:eastAsia="fi-FI"/>
        </w:rPr>
      </w:pPr>
      <w:r>
        <w:rPr>
          <w:rFonts w:ascii="Calibri" w:eastAsia="Times New Roman" w:hAnsi="Calibri" w:cs="Calibri"/>
          <w:sz w:val="24"/>
          <w:szCs w:val="24"/>
          <w:lang w:eastAsia="fi-FI"/>
        </w:rPr>
        <w:t>Päätössanat Juha Marttila</w:t>
      </w:r>
    </w:p>
    <w:p w14:paraId="2C23889B" w14:textId="57F079AA" w:rsidR="00584F04" w:rsidRDefault="00584F04" w:rsidP="00F84216">
      <w:pPr>
        <w:spacing w:after="0" w:line="240" w:lineRule="auto"/>
        <w:rPr>
          <w:rFonts w:ascii="Calibri" w:eastAsia="Times New Roman" w:hAnsi="Calibri" w:cs="Calibri"/>
          <w:sz w:val="24"/>
          <w:szCs w:val="24"/>
          <w:lang w:eastAsia="fi-FI"/>
        </w:rPr>
      </w:pPr>
      <w:r>
        <w:rPr>
          <w:rFonts w:ascii="Calibri" w:eastAsia="Times New Roman" w:hAnsi="Calibri" w:cs="Calibri"/>
          <w:sz w:val="24"/>
          <w:szCs w:val="24"/>
          <w:lang w:eastAsia="fi-FI"/>
        </w:rPr>
        <w:t>Heikki Haavisto -juhlaseminaari</w:t>
      </w:r>
    </w:p>
    <w:p w14:paraId="3F78636C" w14:textId="036D2464" w:rsidR="00584F04" w:rsidRDefault="00584F04" w:rsidP="00F84216">
      <w:pPr>
        <w:spacing w:after="0" w:line="240" w:lineRule="auto"/>
        <w:rPr>
          <w:rFonts w:ascii="Calibri" w:eastAsia="Times New Roman" w:hAnsi="Calibri" w:cs="Calibri"/>
          <w:b/>
          <w:bCs/>
          <w:sz w:val="32"/>
          <w:szCs w:val="32"/>
          <w:lang w:eastAsia="fi-FI"/>
        </w:rPr>
      </w:pPr>
    </w:p>
    <w:p w14:paraId="6F59533B" w14:textId="5C10267B" w:rsidR="002145CA" w:rsidRDefault="002145CA" w:rsidP="00F84216">
      <w:pPr>
        <w:spacing w:after="0" w:line="240" w:lineRule="auto"/>
        <w:rPr>
          <w:rFonts w:ascii="Calibri" w:eastAsia="Times New Roman" w:hAnsi="Calibri" w:cs="Calibri"/>
          <w:lang w:eastAsia="fi-FI"/>
        </w:rPr>
      </w:pPr>
    </w:p>
    <w:p w14:paraId="72A12B6D" w14:textId="45E7F3CD" w:rsidR="00496506" w:rsidRPr="002952FE" w:rsidRDefault="00496506" w:rsidP="00F84216">
      <w:pPr>
        <w:spacing w:after="0" w:line="240" w:lineRule="auto"/>
        <w:rPr>
          <w:rFonts w:ascii="Calibri" w:eastAsia="Times New Roman" w:hAnsi="Calibri" w:cs="Calibri"/>
          <w:sz w:val="32"/>
          <w:szCs w:val="32"/>
          <w:lang w:eastAsia="fi-FI"/>
        </w:rPr>
      </w:pPr>
      <w:r w:rsidRPr="002952FE">
        <w:rPr>
          <w:rFonts w:ascii="Calibri" w:eastAsia="Times New Roman" w:hAnsi="Calibri" w:cs="Calibri"/>
          <w:sz w:val="32"/>
          <w:szCs w:val="32"/>
          <w:lang w:eastAsia="fi-FI"/>
        </w:rPr>
        <w:t>Kiitokset</w:t>
      </w:r>
      <w:r w:rsidR="000C7907" w:rsidRPr="002952FE">
        <w:rPr>
          <w:rFonts w:ascii="Calibri" w:eastAsia="Times New Roman" w:hAnsi="Calibri" w:cs="Calibri"/>
          <w:sz w:val="32"/>
          <w:szCs w:val="32"/>
          <w:lang w:eastAsia="fi-FI"/>
        </w:rPr>
        <w:t>…</w:t>
      </w:r>
    </w:p>
    <w:p w14:paraId="765D2A0D" w14:textId="6F23342C" w:rsidR="00496506" w:rsidRPr="002952FE" w:rsidRDefault="00496506" w:rsidP="00F84216">
      <w:pPr>
        <w:spacing w:after="0" w:line="240" w:lineRule="auto"/>
        <w:rPr>
          <w:rFonts w:ascii="Calibri" w:eastAsia="Times New Roman" w:hAnsi="Calibri" w:cs="Calibri"/>
          <w:sz w:val="32"/>
          <w:szCs w:val="32"/>
          <w:lang w:eastAsia="fi-FI"/>
        </w:rPr>
      </w:pPr>
    </w:p>
    <w:p w14:paraId="34957B24" w14:textId="51EC8CAE" w:rsidR="00496506" w:rsidRPr="002952FE" w:rsidRDefault="00496506" w:rsidP="00F84216">
      <w:pPr>
        <w:spacing w:after="0" w:line="240" w:lineRule="auto"/>
        <w:rPr>
          <w:rFonts w:ascii="Calibri" w:eastAsia="Times New Roman" w:hAnsi="Calibri" w:cs="Calibri"/>
          <w:sz w:val="32"/>
          <w:szCs w:val="32"/>
          <w:lang w:eastAsia="fi-FI"/>
        </w:rPr>
      </w:pPr>
      <w:r w:rsidRPr="002952FE">
        <w:rPr>
          <w:rFonts w:ascii="Calibri" w:eastAsia="Times New Roman" w:hAnsi="Calibri" w:cs="Calibri"/>
          <w:sz w:val="32"/>
          <w:szCs w:val="32"/>
          <w:lang w:eastAsia="fi-FI"/>
        </w:rPr>
        <w:t>Heikki Haaviston kädenjälki näkyy ja vaikuttaa Suomessa ja suomalaisella maaseudulla tänäkin päivänä.</w:t>
      </w:r>
      <w:r w:rsidR="000C7907" w:rsidRPr="002952FE">
        <w:rPr>
          <w:rFonts w:ascii="Calibri" w:eastAsia="Times New Roman" w:hAnsi="Calibri" w:cs="Calibri"/>
          <w:sz w:val="32"/>
          <w:szCs w:val="32"/>
          <w:lang w:eastAsia="fi-FI"/>
        </w:rPr>
        <w:t xml:space="preserve"> MTK:n puheenjohtajana hän oli rakentamassa suomalaista hyvinvointiyhteiskuntaa ja varmistamassa, että vaurastuvan maan hyvinvoin</w:t>
      </w:r>
      <w:r w:rsidR="00A62735" w:rsidRPr="002952FE">
        <w:rPr>
          <w:rFonts w:ascii="Calibri" w:eastAsia="Times New Roman" w:hAnsi="Calibri" w:cs="Calibri"/>
          <w:sz w:val="32"/>
          <w:szCs w:val="32"/>
          <w:lang w:eastAsia="fi-FI"/>
        </w:rPr>
        <w:t>nista saatiin osa</w:t>
      </w:r>
      <w:r w:rsidR="000C7907" w:rsidRPr="002952FE">
        <w:rPr>
          <w:rFonts w:ascii="Calibri" w:eastAsia="Times New Roman" w:hAnsi="Calibri" w:cs="Calibri"/>
          <w:sz w:val="32"/>
          <w:szCs w:val="32"/>
          <w:lang w:eastAsia="fi-FI"/>
        </w:rPr>
        <w:t xml:space="preserve"> myös maatalousväestölle. Elettiin tupo-Suomen kulta-aikaa, </w:t>
      </w:r>
      <w:r w:rsidR="00A62735" w:rsidRPr="002952FE">
        <w:rPr>
          <w:rFonts w:ascii="Calibri" w:eastAsia="Times New Roman" w:hAnsi="Calibri" w:cs="Calibri"/>
          <w:sz w:val="32"/>
          <w:szCs w:val="32"/>
          <w:lang w:eastAsia="fi-FI"/>
        </w:rPr>
        <w:t>kun</w:t>
      </w:r>
      <w:r w:rsidR="000C7907" w:rsidRPr="002952FE">
        <w:rPr>
          <w:rFonts w:ascii="Calibri" w:eastAsia="Times New Roman" w:hAnsi="Calibri" w:cs="Calibri"/>
          <w:sz w:val="32"/>
          <w:szCs w:val="32"/>
          <w:lang w:eastAsia="fi-FI"/>
        </w:rPr>
        <w:t xml:space="preserve"> 70-luvun alusta alkaen sisäpolitiikan valtaa siirtyi </w:t>
      </w:r>
      <w:r w:rsidR="00A62735" w:rsidRPr="002952FE">
        <w:rPr>
          <w:rFonts w:ascii="Calibri" w:eastAsia="Times New Roman" w:hAnsi="Calibri" w:cs="Calibri"/>
          <w:sz w:val="32"/>
          <w:szCs w:val="32"/>
          <w:lang w:eastAsia="fi-FI"/>
        </w:rPr>
        <w:t xml:space="preserve">merkittävästi </w:t>
      </w:r>
      <w:r w:rsidR="000C7907" w:rsidRPr="002952FE">
        <w:rPr>
          <w:rFonts w:ascii="Calibri" w:eastAsia="Times New Roman" w:hAnsi="Calibri" w:cs="Calibri"/>
          <w:sz w:val="32"/>
          <w:szCs w:val="32"/>
          <w:lang w:eastAsia="fi-FI"/>
        </w:rPr>
        <w:t>poliittisilta päättäjiltä työmarkkinoille. MTK ja Heikki onnistuivat siirtämään edunvalvonnan ennakoivasti tähän aikaan.</w:t>
      </w:r>
    </w:p>
    <w:p w14:paraId="2186592A" w14:textId="3A17602C" w:rsidR="000C7907" w:rsidRPr="002952FE" w:rsidRDefault="000C7907" w:rsidP="00F84216">
      <w:pPr>
        <w:spacing w:after="0" w:line="240" w:lineRule="auto"/>
        <w:rPr>
          <w:rFonts w:ascii="Calibri" w:eastAsia="Times New Roman" w:hAnsi="Calibri" w:cs="Calibri"/>
          <w:sz w:val="32"/>
          <w:szCs w:val="32"/>
          <w:lang w:eastAsia="fi-FI"/>
        </w:rPr>
      </w:pPr>
    </w:p>
    <w:p w14:paraId="3C72E933" w14:textId="6EF0B0D2" w:rsidR="00235EB9" w:rsidRPr="002952FE" w:rsidRDefault="000C7907" w:rsidP="00F84216">
      <w:pPr>
        <w:spacing w:after="0" w:line="240" w:lineRule="auto"/>
        <w:rPr>
          <w:rFonts w:ascii="Calibri" w:eastAsia="Times New Roman" w:hAnsi="Calibri" w:cs="Calibri"/>
          <w:sz w:val="32"/>
          <w:szCs w:val="32"/>
          <w:lang w:eastAsia="fi-FI"/>
        </w:rPr>
      </w:pPr>
      <w:r w:rsidRPr="002952FE">
        <w:rPr>
          <w:rFonts w:ascii="Calibri" w:eastAsia="Times New Roman" w:hAnsi="Calibri" w:cs="Calibri"/>
          <w:sz w:val="32"/>
          <w:szCs w:val="32"/>
          <w:lang w:eastAsia="fi-FI"/>
        </w:rPr>
        <w:t>Noina vuosina maatalouspolitiikan painopiste oli tulopolitiikassa. Sen toteuttamiseksi suljetutun markkinan olosuhteissa tarvittiin merkittävää tuotantopolitiikkaa, tuotannon säätelyä ja ohjausta. Kauppapolitiikka oli aina herkkä kysymys</w:t>
      </w:r>
      <w:r w:rsidR="00A62735" w:rsidRPr="002952FE">
        <w:rPr>
          <w:rFonts w:ascii="Calibri" w:eastAsia="Times New Roman" w:hAnsi="Calibri" w:cs="Calibri"/>
          <w:sz w:val="32"/>
          <w:szCs w:val="32"/>
          <w:lang w:eastAsia="fi-FI"/>
        </w:rPr>
        <w:t xml:space="preserve"> maataloudessa ja koko ruoka-alalla</w:t>
      </w:r>
      <w:r w:rsidRPr="002952FE">
        <w:rPr>
          <w:rFonts w:ascii="Calibri" w:eastAsia="Times New Roman" w:hAnsi="Calibri" w:cs="Calibri"/>
          <w:sz w:val="32"/>
          <w:szCs w:val="32"/>
          <w:lang w:eastAsia="fi-FI"/>
        </w:rPr>
        <w:t xml:space="preserve">. </w:t>
      </w:r>
      <w:r w:rsidR="00A62735" w:rsidRPr="002952FE">
        <w:rPr>
          <w:rFonts w:ascii="Calibri" w:eastAsia="Times New Roman" w:hAnsi="Calibri" w:cs="Calibri"/>
          <w:sz w:val="32"/>
          <w:szCs w:val="32"/>
          <w:lang w:eastAsia="fi-FI"/>
        </w:rPr>
        <w:t xml:space="preserve">MTK oli aktiivisesti mukana, kun Suomi rakensi kaupallisia suhteitaan. </w:t>
      </w:r>
      <w:r w:rsidRPr="002952FE">
        <w:rPr>
          <w:rFonts w:ascii="Calibri" w:eastAsia="Times New Roman" w:hAnsi="Calibri" w:cs="Calibri"/>
          <w:sz w:val="32"/>
          <w:szCs w:val="32"/>
          <w:lang w:eastAsia="fi-FI"/>
        </w:rPr>
        <w:t xml:space="preserve">Rakennepolitiikalle jäi olosuhteiden pakosta varsin vähän liikkumatilaa. EU-jäsenenä tilanne muuttui radikaalisti. </w:t>
      </w:r>
      <w:r w:rsidR="00235EB9" w:rsidRPr="002952FE">
        <w:rPr>
          <w:rFonts w:ascii="Calibri" w:eastAsia="Times New Roman" w:hAnsi="Calibri" w:cs="Calibri"/>
          <w:sz w:val="32"/>
          <w:szCs w:val="32"/>
          <w:lang w:eastAsia="fi-FI"/>
        </w:rPr>
        <w:t>Rakenteen kehittäminen nousi politiikan kärkeen.</w:t>
      </w:r>
    </w:p>
    <w:p w14:paraId="1E568C25" w14:textId="77777777" w:rsidR="00235EB9" w:rsidRPr="002952FE" w:rsidRDefault="00235EB9" w:rsidP="00F84216">
      <w:pPr>
        <w:spacing w:after="0" w:line="240" w:lineRule="auto"/>
        <w:rPr>
          <w:rFonts w:ascii="Calibri" w:eastAsia="Times New Roman" w:hAnsi="Calibri" w:cs="Calibri"/>
          <w:sz w:val="32"/>
          <w:szCs w:val="32"/>
          <w:lang w:eastAsia="fi-FI"/>
        </w:rPr>
      </w:pPr>
    </w:p>
    <w:p w14:paraId="1F7C0D8E" w14:textId="51A7D0F3" w:rsidR="00530934" w:rsidRPr="002952FE" w:rsidRDefault="00235EB9" w:rsidP="00F84216">
      <w:pPr>
        <w:spacing w:after="0" w:line="240" w:lineRule="auto"/>
        <w:rPr>
          <w:rFonts w:ascii="Calibri" w:eastAsia="Times New Roman" w:hAnsi="Calibri" w:cs="Calibri"/>
          <w:sz w:val="32"/>
          <w:szCs w:val="32"/>
          <w:lang w:eastAsia="fi-FI"/>
        </w:rPr>
      </w:pPr>
      <w:r w:rsidRPr="002952FE">
        <w:rPr>
          <w:rFonts w:ascii="Calibri" w:eastAsia="Times New Roman" w:hAnsi="Calibri" w:cs="Calibri"/>
          <w:sz w:val="32"/>
          <w:szCs w:val="32"/>
          <w:lang w:eastAsia="fi-FI"/>
        </w:rPr>
        <w:t xml:space="preserve">EU-jäsenyys oli vaikea pala </w:t>
      </w:r>
      <w:r w:rsidR="00530934" w:rsidRPr="002952FE">
        <w:rPr>
          <w:rFonts w:ascii="Calibri" w:eastAsia="Times New Roman" w:hAnsi="Calibri" w:cs="Calibri"/>
          <w:sz w:val="32"/>
          <w:szCs w:val="32"/>
          <w:lang w:eastAsia="fi-FI"/>
        </w:rPr>
        <w:t xml:space="preserve">varsinkin </w:t>
      </w:r>
      <w:r w:rsidRPr="002952FE">
        <w:rPr>
          <w:rFonts w:ascii="Calibri" w:eastAsia="Times New Roman" w:hAnsi="Calibri" w:cs="Calibri"/>
          <w:sz w:val="32"/>
          <w:szCs w:val="32"/>
          <w:lang w:eastAsia="fi-FI"/>
        </w:rPr>
        <w:t>pääministeripuolue keskustalle. Heikin työn merkitystä jäsenyysneuvotteluissa ei voi liikaa korostaa. Hän tiedosti erittäin hyvin suuren murroksen, joka tapahtuisi liittymissopimuksen maatalous</w:t>
      </w:r>
      <w:r w:rsidR="00530934" w:rsidRPr="002952FE">
        <w:rPr>
          <w:rFonts w:ascii="Calibri" w:eastAsia="Times New Roman" w:hAnsi="Calibri" w:cs="Calibri"/>
          <w:sz w:val="32"/>
          <w:szCs w:val="32"/>
          <w:lang w:eastAsia="fi-FI"/>
        </w:rPr>
        <w:t>poikkeuksista</w:t>
      </w:r>
      <w:r w:rsidRPr="002952FE">
        <w:rPr>
          <w:rFonts w:ascii="Calibri" w:eastAsia="Times New Roman" w:hAnsi="Calibri" w:cs="Calibri"/>
          <w:sz w:val="32"/>
          <w:szCs w:val="32"/>
          <w:lang w:eastAsia="fi-FI"/>
        </w:rPr>
        <w:t xml:space="preserve"> huolimatt</w:t>
      </w:r>
      <w:r w:rsidR="00530934" w:rsidRPr="002952FE">
        <w:rPr>
          <w:rFonts w:ascii="Calibri" w:eastAsia="Times New Roman" w:hAnsi="Calibri" w:cs="Calibri"/>
          <w:sz w:val="32"/>
          <w:szCs w:val="32"/>
          <w:lang w:eastAsia="fi-FI"/>
        </w:rPr>
        <w:t>a. Suomi sai maataloudelleen paremman sopimuksen kuin enemmistö asiantuntijoista piti mahdollisena. Jälleen kerran nähtiin, että politiikassa tahto ratkaisee.</w:t>
      </w:r>
    </w:p>
    <w:p w14:paraId="2E07CE59" w14:textId="7C83FE86" w:rsidR="00114410" w:rsidRPr="002952FE" w:rsidRDefault="00114410" w:rsidP="00F84216">
      <w:pPr>
        <w:spacing w:after="0" w:line="240" w:lineRule="auto"/>
        <w:rPr>
          <w:rFonts w:ascii="Calibri" w:eastAsia="Times New Roman" w:hAnsi="Calibri" w:cs="Calibri"/>
          <w:sz w:val="32"/>
          <w:szCs w:val="32"/>
          <w:lang w:eastAsia="fi-FI"/>
        </w:rPr>
      </w:pPr>
    </w:p>
    <w:p w14:paraId="6EC864D8" w14:textId="7D391E68" w:rsidR="00114410" w:rsidRPr="002952FE" w:rsidRDefault="00114410" w:rsidP="00F84216">
      <w:pPr>
        <w:spacing w:after="0" w:line="240" w:lineRule="auto"/>
        <w:rPr>
          <w:rFonts w:ascii="Calibri" w:eastAsia="Times New Roman" w:hAnsi="Calibri" w:cs="Calibri"/>
          <w:sz w:val="32"/>
          <w:szCs w:val="32"/>
          <w:lang w:eastAsia="fi-FI"/>
        </w:rPr>
      </w:pPr>
      <w:r w:rsidRPr="002952FE">
        <w:rPr>
          <w:rFonts w:ascii="Calibri" w:eastAsia="Times New Roman" w:hAnsi="Calibri" w:cs="Calibri"/>
          <w:sz w:val="32"/>
          <w:szCs w:val="32"/>
          <w:lang w:eastAsia="fi-FI"/>
        </w:rPr>
        <w:t>Tänä päivänä maataloudessa on jälleen</w:t>
      </w:r>
      <w:r w:rsidR="00A62735" w:rsidRPr="002952FE">
        <w:rPr>
          <w:rFonts w:ascii="Calibri" w:eastAsia="Times New Roman" w:hAnsi="Calibri" w:cs="Calibri"/>
          <w:sz w:val="32"/>
          <w:szCs w:val="32"/>
          <w:lang w:eastAsia="fi-FI"/>
        </w:rPr>
        <w:t xml:space="preserve"> edessä suuria uudistuksia</w:t>
      </w:r>
      <w:r w:rsidRPr="002952FE">
        <w:rPr>
          <w:rFonts w:ascii="Calibri" w:eastAsia="Times New Roman" w:hAnsi="Calibri" w:cs="Calibri"/>
          <w:sz w:val="32"/>
          <w:szCs w:val="32"/>
          <w:lang w:eastAsia="fi-FI"/>
        </w:rPr>
        <w:t>. Maatalousyrittäjät ovat kehittäneet tuottavuuttaan ja rakenteita. On edetty hengästyttävää vauhtia, suurella riskilläkin, mutta elämme silti jatkuvissa kriisitunnelmiss</w:t>
      </w:r>
      <w:r w:rsidR="00A62735" w:rsidRPr="002952FE">
        <w:rPr>
          <w:rFonts w:ascii="Calibri" w:eastAsia="Times New Roman" w:hAnsi="Calibri" w:cs="Calibri"/>
          <w:sz w:val="32"/>
          <w:szCs w:val="32"/>
          <w:lang w:eastAsia="fi-FI"/>
        </w:rPr>
        <w:t xml:space="preserve">a. EU on myös aivan jotain muuta kuin mitä se </w:t>
      </w:r>
      <w:r w:rsidR="00A62735" w:rsidRPr="002952FE">
        <w:rPr>
          <w:rFonts w:ascii="Calibri" w:eastAsia="Times New Roman" w:hAnsi="Calibri" w:cs="Calibri"/>
          <w:sz w:val="32"/>
          <w:szCs w:val="32"/>
          <w:lang w:eastAsia="fi-FI"/>
        </w:rPr>
        <w:lastRenderedPageBreak/>
        <w:t>oli kolme vuosikymmentä sitten. Suomi tarvitsee maaseudun elinkeinoja ja luonnonvaroja jatkossakin. Onnistumme, jos kykenemme ennakoimaan toimintaympäristön muutokset ja sopeutumaan niihin.</w:t>
      </w:r>
    </w:p>
    <w:p w14:paraId="06297323" w14:textId="77777777" w:rsidR="00530934" w:rsidRPr="002952FE" w:rsidRDefault="00530934" w:rsidP="00F84216">
      <w:pPr>
        <w:spacing w:after="0" w:line="240" w:lineRule="auto"/>
        <w:rPr>
          <w:rFonts w:ascii="Calibri" w:eastAsia="Times New Roman" w:hAnsi="Calibri" w:cs="Calibri"/>
          <w:sz w:val="32"/>
          <w:szCs w:val="32"/>
          <w:lang w:eastAsia="fi-FI"/>
        </w:rPr>
      </w:pPr>
    </w:p>
    <w:p w14:paraId="2DD14F81" w14:textId="79BDC83D" w:rsidR="000C7907" w:rsidRPr="002952FE" w:rsidRDefault="00530934" w:rsidP="00F84216">
      <w:pPr>
        <w:spacing w:after="0" w:line="240" w:lineRule="auto"/>
        <w:rPr>
          <w:rFonts w:ascii="Calibri" w:eastAsia="Times New Roman" w:hAnsi="Calibri" w:cs="Calibri"/>
          <w:sz w:val="32"/>
          <w:szCs w:val="32"/>
          <w:lang w:eastAsia="fi-FI"/>
        </w:rPr>
      </w:pPr>
      <w:r w:rsidRPr="002952FE">
        <w:rPr>
          <w:rFonts w:ascii="Calibri" w:eastAsia="Times New Roman" w:hAnsi="Calibri" w:cs="Calibri"/>
          <w:sz w:val="32"/>
          <w:szCs w:val="32"/>
          <w:lang w:eastAsia="fi-FI"/>
        </w:rPr>
        <w:t xml:space="preserve">Olen varma, että EU-kansanäänestyksen ratkaisevin tekijä oli turvallisuus. Neuvostoliiton romahdus ja YYA-sopimuksen loppuminen mahdollistivat jäsenyyden. Länsi-integraation kahleet riisuttiin. Valitettavasti Venäjän kehitys on ollut pettymys meille optimisteille, jotka </w:t>
      </w:r>
      <w:r w:rsidR="00760B9A" w:rsidRPr="002952FE">
        <w:rPr>
          <w:rFonts w:ascii="Calibri" w:eastAsia="Times New Roman" w:hAnsi="Calibri" w:cs="Calibri"/>
          <w:sz w:val="32"/>
          <w:szCs w:val="32"/>
          <w:lang w:eastAsia="fi-FI"/>
        </w:rPr>
        <w:t>jossain vaiheessa uskoimme parempaan.</w:t>
      </w:r>
      <w:r w:rsidR="000C7907" w:rsidRPr="002952FE">
        <w:rPr>
          <w:rFonts w:ascii="Calibri" w:eastAsia="Times New Roman" w:hAnsi="Calibri" w:cs="Calibri"/>
          <w:sz w:val="32"/>
          <w:szCs w:val="32"/>
          <w:lang w:eastAsia="fi-FI"/>
        </w:rPr>
        <w:t xml:space="preserve"> </w:t>
      </w:r>
    </w:p>
    <w:p w14:paraId="5EA791A7" w14:textId="77777777" w:rsidR="00496506" w:rsidRPr="002952FE" w:rsidRDefault="00496506" w:rsidP="00F84216">
      <w:pPr>
        <w:spacing w:after="0" w:line="240" w:lineRule="auto"/>
        <w:rPr>
          <w:rFonts w:ascii="Calibri" w:eastAsia="Times New Roman" w:hAnsi="Calibri" w:cs="Calibri"/>
          <w:sz w:val="32"/>
          <w:szCs w:val="32"/>
          <w:lang w:eastAsia="fi-FI"/>
        </w:rPr>
      </w:pPr>
    </w:p>
    <w:p w14:paraId="7E9CB279" w14:textId="0AA6CFB6" w:rsidR="00936063" w:rsidRPr="002952FE" w:rsidRDefault="00B268E5" w:rsidP="008E064E">
      <w:pPr>
        <w:spacing w:after="0" w:line="240" w:lineRule="auto"/>
        <w:rPr>
          <w:rFonts w:ascii="Calibri" w:eastAsia="Times New Roman" w:hAnsi="Calibri" w:cs="Calibri"/>
          <w:b/>
          <w:bCs/>
          <w:sz w:val="32"/>
          <w:szCs w:val="32"/>
          <w:lang w:eastAsia="fi-FI"/>
        </w:rPr>
      </w:pPr>
      <w:r w:rsidRPr="002952FE">
        <w:rPr>
          <w:rFonts w:ascii="Calibri" w:eastAsia="Times New Roman" w:hAnsi="Calibri" w:cs="Calibri"/>
          <w:sz w:val="32"/>
          <w:szCs w:val="32"/>
          <w:lang w:eastAsia="fi-FI"/>
        </w:rPr>
        <w:t xml:space="preserve">Venäjän hyökkäys Ukrainaan helmikuussa 2022 </w:t>
      </w:r>
      <w:r w:rsidR="00936063" w:rsidRPr="002952FE">
        <w:rPr>
          <w:rFonts w:ascii="Calibri" w:eastAsia="Times New Roman" w:hAnsi="Calibri" w:cs="Calibri"/>
          <w:sz w:val="32"/>
          <w:szCs w:val="32"/>
          <w:lang w:eastAsia="fi-FI"/>
        </w:rPr>
        <w:t>muutt</w:t>
      </w:r>
      <w:r w:rsidR="007E7768" w:rsidRPr="002952FE">
        <w:rPr>
          <w:rFonts w:ascii="Calibri" w:eastAsia="Times New Roman" w:hAnsi="Calibri" w:cs="Calibri"/>
          <w:sz w:val="32"/>
          <w:szCs w:val="32"/>
          <w:lang w:eastAsia="fi-FI"/>
        </w:rPr>
        <w:t>i</w:t>
      </w:r>
      <w:r w:rsidR="00936063" w:rsidRPr="002952FE">
        <w:rPr>
          <w:rFonts w:ascii="Calibri" w:eastAsia="Times New Roman" w:hAnsi="Calibri" w:cs="Calibri"/>
          <w:sz w:val="32"/>
          <w:szCs w:val="32"/>
          <w:lang w:eastAsia="fi-FI"/>
        </w:rPr>
        <w:t xml:space="preserve"> rajusti turvallisuuspoliittista toimintaympäristöä Euroopassa. </w:t>
      </w:r>
      <w:r w:rsidR="00A04D51" w:rsidRPr="002952FE">
        <w:rPr>
          <w:rFonts w:ascii="Calibri" w:eastAsia="Times New Roman" w:hAnsi="Calibri" w:cs="Calibri"/>
          <w:sz w:val="32"/>
          <w:szCs w:val="32"/>
          <w:lang w:eastAsia="fi-FI"/>
        </w:rPr>
        <w:t>Me</w:t>
      </w:r>
      <w:r w:rsidR="007E7768" w:rsidRPr="002952FE">
        <w:rPr>
          <w:rFonts w:ascii="Calibri" w:eastAsia="Times New Roman" w:hAnsi="Calibri" w:cs="Calibri"/>
          <w:sz w:val="32"/>
          <w:szCs w:val="32"/>
          <w:lang w:eastAsia="fi-FI"/>
        </w:rPr>
        <w:t>ille tällä on erityinen merkitys</w:t>
      </w:r>
      <w:r w:rsidR="008C607D" w:rsidRPr="002952FE">
        <w:rPr>
          <w:rFonts w:ascii="Calibri" w:eastAsia="Times New Roman" w:hAnsi="Calibri" w:cs="Calibri"/>
          <w:sz w:val="32"/>
          <w:szCs w:val="32"/>
          <w:lang w:eastAsia="fi-FI"/>
        </w:rPr>
        <w:t>, koska me</w:t>
      </w:r>
      <w:r w:rsidR="00A04D51" w:rsidRPr="002952FE">
        <w:rPr>
          <w:rFonts w:ascii="Calibri" w:eastAsia="Times New Roman" w:hAnsi="Calibri" w:cs="Calibri"/>
          <w:sz w:val="32"/>
          <w:szCs w:val="32"/>
          <w:lang w:eastAsia="fi-FI"/>
        </w:rPr>
        <w:t xml:space="preserve"> varti</w:t>
      </w:r>
      <w:r w:rsidR="00655EA6" w:rsidRPr="002952FE">
        <w:rPr>
          <w:rFonts w:ascii="Calibri" w:eastAsia="Times New Roman" w:hAnsi="Calibri" w:cs="Calibri"/>
          <w:sz w:val="32"/>
          <w:szCs w:val="32"/>
          <w:lang w:eastAsia="fi-FI"/>
        </w:rPr>
        <w:t>oi</w:t>
      </w:r>
      <w:r w:rsidR="00A04D51" w:rsidRPr="002952FE">
        <w:rPr>
          <w:rFonts w:ascii="Calibri" w:eastAsia="Times New Roman" w:hAnsi="Calibri" w:cs="Calibri"/>
          <w:sz w:val="32"/>
          <w:szCs w:val="32"/>
          <w:lang w:eastAsia="fi-FI"/>
        </w:rPr>
        <w:t>mme EU</w:t>
      </w:r>
      <w:r w:rsidR="00655EA6" w:rsidRPr="002952FE">
        <w:rPr>
          <w:rFonts w:ascii="Calibri" w:eastAsia="Times New Roman" w:hAnsi="Calibri" w:cs="Calibri"/>
          <w:sz w:val="32"/>
          <w:szCs w:val="32"/>
          <w:lang w:eastAsia="fi-FI"/>
        </w:rPr>
        <w:t>:n pisintä ulkorajaa</w:t>
      </w:r>
      <w:r w:rsidR="00FA566D" w:rsidRPr="002952FE">
        <w:rPr>
          <w:rFonts w:ascii="Calibri" w:eastAsia="Times New Roman" w:hAnsi="Calibri" w:cs="Calibri"/>
          <w:sz w:val="32"/>
          <w:szCs w:val="32"/>
          <w:lang w:eastAsia="fi-FI"/>
        </w:rPr>
        <w:t xml:space="preserve"> yhteen maailman epävakaimmista valtioista. Sen takia myös </w:t>
      </w:r>
      <w:r w:rsidR="00393648" w:rsidRPr="002952FE">
        <w:rPr>
          <w:rFonts w:ascii="Calibri" w:eastAsia="Times New Roman" w:hAnsi="Calibri" w:cs="Calibri"/>
          <w:sz w:val="32"/>
          <w:szCs w:val="32"/>
          <w:lang w:eastAsia="fi-FI"/>
        </w:rPr>
        <w:t xml:space="preserve">huoltovarmuus on nyt uudessa epävarmuuden ajassa nostettava </w:t>
      </w:r>
      <w:r w:rsidR="008C48CE" w:rsidRPr="002952FE">
        <w:rPr>
          <w:rFonts w:ascii="Calibri" w:eastAsia="Times New Roman" w:hAnsi="Calibri" w:cs="Calibri"/>
          <w:sz w:val="32"/>
          <w:szCs w:val="32"/>
          <w:lang w:eastAsia="fi-FI"/>
        </w:rPr>
        <w:t>päätöksenteon ja toiminnan ytimeen</w:t>
      </w:r>
      <w:r w:rsidR="00F5226E" w:rsidRPr="002952FE">
        <w:rPr>
          <w:rFonts w:ascii="Calibri" w:eastAsia="Times New Roman" w:hAnsi="Calibri" w:cs="Calibri"/>
          <w:sz w:val="32"/>
          <w:szCs w:val="32"/>
          <w:lang w:eastAsia="fi-FI"/>
        </w:rPr>
        <w:t xml:space="preserve"> erityisesti meillä Suomessa</w:t>
      </w:r>
      <w:r w:rsidR="008C48CE" w:rsidRPr="002952FE">
        <w:rPr>
          <w:rFonts w:ascii="Calibri" w:eastAsia="Times New Roman" w:hAnsi="Calibri" w:cs="Calibri"/>
          <w:sz w:val="32"/>
          <w:szCs w:val="32"/>
          <w:lang w:eastAsia="fi-FI"/>
        </w:rPr>
        <w:t>.</w:t>
      </w:r>
      <w:r w:rsidR="00235212" w:rsidRPr="002952FE">
        <w:rPr>
          <w:rFonts w:ascii="Calibri" w:eastAsia="Times New Roman" w:hAnsi="Calibri" w:cs="Calibri"/>
          <w:sz w:val="32"/>
          <w:szCs w:val="32"/>
          <w:lang w:eastAsia="fi-FI"/>
        </w:rPr>
        <w:t xml:space="preserve"> </w:t>
      </w:r>
      <w:r w:rsidR="00235212" w:rsidRPr="002952FE">
        <w:rPr>
          <w:rFonts w:ascii="Calibri" w:eastAsia="Times New Roman" w:hAnsi="Calibri" w:cs="Calibri"/>
          <w:b/>
          <w:bCs/>
          <w:sz w:val="32"/>
          <w:szCs w:val="32"/>
          <w:lang w:eastAsia="fi-FI"/>
        </w:rPr>
        <w:t>Meille t</w:t>
      </w:r>
      <w:r w:rsidR="004307B6" w:rsidRPr="002952FE">
        <w:rPr>
          <w:rFonts w:ascii="Calibri" w:eastAsia="Times New Roman" w:hAnsi="Calibri" w:cs="Calibri"/>
          <w:b/>
          <w:bCs/>
          <w:sz w:val="32"/>
          <w:szCs w:val="32"/>
          <w:lang w:eastAsia="fi-FI"/>
        </w:rPr>
        <w:t>ämän se</w:t>
      </w:r>
      <w:r w:rsidR="00982B20" w:rsidRPr="002952FE">
        <w:rPr>
          <w:rFonts w:ascii="Calibri" w:eastAsia="Times New Roman" w:hAnsi="Calibri" w:cs="Calibri"/>
          <w:b/>
          <w:bCs/>
          <w:sz w:val="32"/>
          <w:szCs w:val="32"/>
          <w:lang w:eastAsia="fi-FI"/>
        </w:rPr>
        <w:t>m</w:t>
      </w:r>
      <w:r w:rsidR="004307B6" w:rsidRPr="002952FE">
        <w:rPr>
          <w:rFonts w:ascii="Calibri" w:eastAsia="Times New Roman" w:hAnsi="Calibri" w:cs="Calibri"/>
          <w:b/>
          <w:bCs/>
          <w:sz w:val="32"/>
          <w:szCs w:val="32"/>
          <w:lang w:eastAsia="fi-FI"/>
        </w:rPr>
        <w:t>inaarin</w:t>
      </w:r>
      <w:r w:rsidR="00235212" w:rsidRPr="002952FE">
        <w:rPr>
          <w:rFonts w:ascii="Calibri" w:eastAsia="Times New Roman" w:hAnsi="Calibri" w:cs="Calibri"/>
          <w:b/>
          <w:bCs/>
          <w:sz w:val="32"/>
          <w:szCs w:val="32"/>
          <w:lang w:eastAsia="fi-FI"/>
        </w:rPr>
        <w:t xml:space="preserve"> järjestäjille</w:t>
      </w:r>
      <w:r w:rsidR="004307B6" w:rsidRPr="002952FE">
        <w:rPr>
          <w:rFonts w:ascii="Calibri" w:eastAsia="Times New Roman" w:hAnsi="Calibri" w:cs="Calibri"/>
          <w:b/>
          <w:bCs/>
          <w:sz w:val="32"/>
          <w:szCs w:val="32"/>
          <w:lang w:eastAsia="fi-FI"/>
        </w:rPr>
        <w:t>,</w:t>
      </w:r>
      <w:r w:rsidR="00235212" w:rsidRPr="002952FE">
        <w:rPr>
          <w:rFonts w:ascii="Calibri" w:eastAsia="Times New Roman" w:hAnsi="Calibri" w:cs="Calibri"/>
          <w:b/>
          <w:bCs/>
          <w:sz w:val="32"/>
          <w:szCs w:val="32"/>
          <w:lang w:eastAsia="fi-FI"/>
        </w:rPr>
        <w:t xml:space="preserve"> MTK:lle ja </w:t>
      </w:r>
      <w:r w:rsidR="004307B6" w:rsidRPr="002952FE">
        <w:rPr>
          <w:rFonts w:ascii="Calibri" w:eastAsia="Times New Roman" w:hAnsi="Calibri" w:cs="Calibri"/>
          <w:b/>
          <w:bCs/>
          <w:sz w:val="32"/>
          <w:szCs w:val="32"/>
          <w:lang w:eastAsia="fi-FI"/>
        </w:rPr>
        <w:t>P</w:t>
      </w:r>
      <w:r w:rsidR="00235212" w:rsidRPr="002952FE">
        <w:rPr>
          <w:rFonts w:ascii="Calibri" w:eastAsia="Times New Roman" w:hAnsi="Calibri" w:cs="Calibri"/>
          <w:b/>
          <w:bCs/>
          <w:sz w:val="32"/>
          <w:szCs w:val="32"/>
          <w:lang w:eastAsia="fi-FI"/>
        </w:rPr>
        <w:t>ellervolle</w:t>
      </w:r>
      <w:r w:rsidR="00DC3958" w:rsidRPr="002952FE">
        <w:rPr>
          <w:rFonts w:ascii="Calibri" w:eastAsia="Times New Roman" w:hAnsi="Calibri" w:cs="Calibri"/>
          <w:b/>
          <w:bCs/>
          <w:sz w:val="32"/>
          <w:szCs w:val="32"/>
          <w:lang w:eastAsia="fi-FI"/>
        </w:rPr>
        <w:t xml:space="preserve">, tällä on vielä erityisen suuri merkitys: </w:t>
      </w:r>
      <w:r w:rsidR="00086C64" w:rsidRPr="002952FE">
        <w:rPr>
          <w:rFonts w:ascii="Calibri" w:eastAsia="Times New Roman" w:hAnsi="Calibri" w:cs="Calibri"/>
          <w:b/>
          <w:bCs/>
          <w:sz w:val="32"/>
          <w:szCs w:val="32"/>
          <w:lang w:eastAsia="fi-FI"/>
        </w:rPr>
        <w:t>meidän jäsen</w:t>
      </w:r>
      <w:r w:rsidR="00546B90" w:rsidRPr="002952FE">
        <w:rPr>
          <w:rFonts w:ascii="Calibri" w:eastAsia="Times New Roman" w:hAnsi="Calibri" w:cs="Calibri"/>
          <w:b/>
          <w:bCs/>
          <w:sz w:val="32"/>
          <w:szCs w:val="32"/>
          <w:lang w:eastAsia="fi-FI"/>
        </w:rPr>
        <w:t>illä</w:t>
      </w:r>
      <w:r w:rsidR="00086C64" w:rsidRPr="002952FE">
        <w:rPr>
          <w:rFonts w:ascii="Calibri" w:eastAsia="Times New Roman" w:hAnsi="Calibri" w:cs="Calibri"/>
          <w:b/>
          <w:bCs/>
          <w:sz w:val="32"/>
          <w:szCs w:val="32"/>
          <w:lang w:eastAsia="fi-FI"/>
        </w:rPr>
        <w:t>mme, maatalousyrittäj</w:t>
      </w:r>
      <w:r w:rsidR="00546B90" w:rsidRPr="002952FE">
        <w:rPr>
          <w:rFonts w:ascii="Calibri" w:eastAsia="Times New Roman" w:hAnsi="Calibri" w:cs="Calibri"/>
          <w:b/>
          <w:bCs/>
          <w:sz w:val="32"/>
          <w:szCs w:val="32"/>
          <w:lang w:eastAsia="fi-FI"/>
        </w:rPr>
        <w:t>illä</w:t>
      </w:r>
      <w:r w:rsidR="00086C64" w:rsidRPr="002952FE">
        <w:rPr>
          <w:rFonts w:ascii="Calibri" w:eastAsia="Times New Roman" w:hAnsi="Calibri" w:cs="Calibri"/>
          <w:b/>
          <w:bCs/>
          <w:sz w:val="32"/>
          <w:szCs w:val="32"/>
          <w:lang w:eastAsia="fi-FI"/>
        </w:rPr>
        <w:t>, metsänomistaj</w:t>
      </w:r>
      <w:r w:rsidR="00546B90" w:rsidRPr="002952FE">
        <w:rPr>
          <w:rFonts w:ascii="Calibri" w:eastAsia="Times New Roman" w:hAnsi="Calibri" w:cs="Calibri"/>
          <w:b/>
          <w:bCs/>
          <w:sz w:val="32"/>
          <w:szCs w:val="32"/>
          <w:lang w:eastAsia="fi-FI"/>
        </w:rPr>
        <w:t>illa</w:t>
      </w:r>
      <w:r w:rsidR="00086C64" w:rsidRPr="002952FE">
        <w:rPr>
          <w:rFonts w:ascii="Calibri" w:eastAsia="Times New Roman" w:hAnsi="Calibri" w:cs="Calibri"/>
          <w:b/>
          <w:bCs/>
          <w:sz w:val="32"/>
          <w:szCs w:val="32"/>
          <w:lang w:eastAsia="fi-FI"/>
        </w:rPr>
        <w:t xml:space="preserve"> ja osuustoiminnallis</w:t>
      </w:r>
      <w:r w:rsidR="00546B90" w:rsidRPr="002952FE">
        <w:rPr>
          <w:rFonts w:ascii="Calibri" w:eastAsia="Times New Roman" w:hAnsi="Calibri" w:cs="Calibri"/>
          <w:b/>
          <w:bCs/>
          <w:sz w:val="32"/>
          <w:szCs w:val="32"/>
          <w:lang w:eastAsia="fi-FI"/>
        </w:rPr>
        <w:t>illa</w:t>
      </w:r>
      <w:r w:rsidR="00086C64" w:rsidRPr="002952FE">
        <w:rPr>
          <w:rFonts w:ascii="Calibri" w:eastAsia="Times New Roman" w:hAnsi="Calibri" w:cs="Calibri"/>
          <w:b/>
          <w:bCs/>
          <w:sz w:val="32"/>
          <w:szCs w:val="32"/>
          <w:lang w:eastAsia="fi-FI"/>
        </w:rPr>
        <w:t xml:space="preserve"> yrityks</w:t>
      </w:r>
      <w:r w:rsidR="00546B90" w:rsidRPr="002952FE">
        <w:rPr>
          <w:rFonts w:ascii="Calibri" w:eastAsia="Times New Roman" w:hAnsi="Calibri" w:cs="Calibri"/>
          <w:b/>
          <w:bCs/>
          <w:sz w:val="32"/>
          <w:szCs w:val="32"/>
          <w:lang w:eastAsia="fi-FI"/>
        </w:rPr>
        <w:t xml:space="preserve">illä on keskeinen rooli </w:t>
      </w:r>
      <w:r w:rsidR="008C607D" w:rsidRPr="002952FE">
        <w:rPr>
          <w:rFonts w:ascii="Calibri" w:eastAsia="Times New Roman" w:hAnsi="Calibri" w:cs="Calibri"/>
          <w:b/>
          <w:bCs/>
          <w:sz w:val="32"/>
          <w:szCs w:val="32"/>
          <w:lang w:eastAsia="fi-FI"/>
        </w:rPr>
        <w:t xml:space="preserve">isänmaamme </w:t>
      </w:r>
      <w:r w:rsidR="00546B90" w:rsidRPr="002952FE">
        <w:rPr>
          <w:rFonts w:ascii="Calibri" w:eastAsia="Times New Roman" w:hAnsi="Calibri" w:cs="Calibri"/>
          <w:b/>
          <w:bCs/>
          <w:sz w:val="32"/>
          <w:szCs w:val="32"/>
          <w:lang w:eastAsia="fi-FI"/>
        </w:rPr>
        <w:t>huoltovarmuuden tuottamisessa.</w:t>
      </w:r>
      <w:r w:rsidR="00276CF8" w:rsidRPr="002952FE">
        <w:rPr>
          <w:rFonts w:ascii="Calibri" w:eastAsia="Times New Roman" w:hAnsi="Calibri" w:cs="Calibri"/>
          <w:b/>
          <w:bCs/>
          <w:sz w:val="32"/>
          <w:szCs w:val="32"/>
          <w:lang w:eastAsia="fi-FI"/>
        </w:rPr>
        <w:t xml:space="preserve"> Kriittisten resurssien tuottaminen </w:t>
      </w:r>
      <w:r w:rsidR="00CA67D4" w:rsidRPr="002952FE">
        <w:rPr>
          <w:rFonts w:ascii="Calibri" w:eastAsia="Times New Roman" w:hAnsi="Calibri" w:cs="Calibri"/>
          <w:b/>
          <w:bCs/>
          <w:sz w:val="32"/>
          <w:szCs w:val="32"/>
          <w:lang w:eastAsia="fi-FI"/>
        </w:rPr>
        <w:t xml:space="preserve">ei saa olla kansainvälisten markkinoiden </w:t>
      </w:r>
      <w:r w:rsidR="00A62735" w:rsidRPr="002952FE">
        <w:rPr>
          <w:rFonts w:ascii="Calibri" w:eastAsia="Times New Roman" w:hAnsi="Calibri" w:cs="Calibri"/>
          <w:b/>
          <w:bCs/>
          <w:sz w:val="32"/>
          <w:szCs w:val="32"/>
          <w:lang w:eastAsia="fi-FI"/>
        </w:rPr>
        <w:t>ja k</w:t>
      </w:r>
      <w:r w:rsidR="008D679E" w:rsidRPr="002952FE">
        <w:rPr>
          <w:rFonts w:ascii="Calibri" w:eastAsia="Times New Roman" w:hAnsi="Calibri" w:cs="Calibri"/>
          <w:b/>
          <w:bCs/>
          <w:sz w:val="32"/>
          <w:szCs w:val="32"/>
          <w:lang w:eastAsia="fi-FI"/>
        </w:rPr>
        <w:t>asvottom</w:t>
      </w:r>
      <w:r w:rsidR="00A62735" w:rsidRPr="002952FE">
        <w:rPr>
          <w:rFonts w:ascii="Calibri" w:eastAsia="Times New Roman" w:hAnsi="Calibri" w:cs="Calibri"/>
          <w:b/>
          <w:bCs/>
          <w:sz w:val="32"/>
          <w:szCs w:val="32"/>
          <w:lang w:eastAsia="fi-FI"/>
        </w:rPr>
        <w:t xml:space="preserve">an </w:t>
      </w:r>
      <w:r w:rsidR="002E7743" w:rsidRPr="002952FE">
        <w:rPr>
          <w:rFonts w:ascii="Calibri" w:eastAsia="Times New Roman" w:hAnsi="Calibri" w:cs="Calibri"/>
          <w:b/>
          <w:bCs/>
          <w:sz w:val="32"/>
          <w:szCs w:val="32"/>
          <w:lang w:eastAsia="fi-FI"/>
        </w:rPr>
        <w:t>kvartaalitalouden varassa</w:t>
      </w:r>
      <w:r w:rsidR="00227D53" w:rsidRPr="002952FE">
        <w:rPr>
          <w:rFonts w:ascii="Calibri" w:eastAsia="Times New Roman" w:hAnsi="Calibri" w:cs="Calibri"/>
          <w:b/>
          <w:bCs/>
          <w:sz w:val="32"/>
          <w:szCs w:val="32"/>
          <w:lang w:eastAsia="fi-FI"/>
        </w:rPr>
        <w:t>.</w:t>
      </w:r>
    </w:p>
    <w:p w14:paraId="7AD772F3" w14:textId="77777777" w:rsidR="00936063" w:rsidRPr="002952FE" w:rsidRDefault="00936063" w:rsidP="008E064E">
      <w:pPr>
        <w:spacing w:after="0" w:line="240" w:lineRule="auto"/>
        <w:rPr>
          <w:rFonts w:ascii="Calibri" w:eastAsia="Times New Roman" w:hAnsi="Calibri" w:cs="Calibri"/>
          <w:sz w:val="32"/>
          <w:szCs w:val="32"/>
          <w:lang w:eastAsia="fi-FI"/>
        </w:rPr>
      </w:pPr>
    </w:p>
    <w:p w14:paraId="0D6F7B0B" w14:textId="0190694D" w:rsidR="00CE0585" w:rsidRPr="002952FE" w:rsidRDefault="008E064E" w:rsidP="00F84216">
      <w:pPr>
        <w:spacing w:after="0" w:line="240" w:lineRule="auto"/>
        <w:rPr>
          <w:rFonts w:ascii="Calibri" w:eastAsia="Times New Roman" w:hAnsi="Calibri" w:cs="Calibri"/>
          <w:sz w:val="32"/>
          <w:szCs w:val="32"/>
          <w:lang w:eastAsia="fi-FI"/>
        </w:rPr>
      </w:pPr>
      <w:r w:rsidRPr="002952FE">
        <w:rPr>
          <w:rFonts w:ascii="Calibri" w:eastAsia="Times New Roman" w:hAnsi="Calibri" w:cs="Calibri"/>
          <w:sz w:val="32"/>
          <w:szCs w:val="32"/>
          <w:lang w:eastAsia="fi-FI"/>
        </w:rPr>
        <w:t>Valtioneuvosto anto</w:t>
      </w:r>
      <w:r w:rsidR="00A62735" w:rsidRPr="002952FE">
        <w:rPr>
          <w:rFonts w:ascii="Calibri" w:eastAsia="Times New Roman" w:hAnsi="Calibri" w:cs="Calibri"/>
          <w:sz w:val="32"/>
          <w:szCs w:val="32"/>
          <w:lang w:eastAsia="fi-FI"/>
        </w:rPr>
        <w:t>i</w:t>
      </w:r>
      <w:r w:rsidRPr="002952FE">
        <w:rPr>
          <w:rFonts w:ascii="Calibri" w:eastAsia="Times New Roman" w:hAnsi="Calibri" w:cs="Calibri"/>
          <w:sz w:val="32"/>
          <w:szCs w:val="32"/>
          <w:lang w:eastAsia="fi-FI"/>
        </w:rPr>
        <w:t xml:space="preserve"> viime elokuussa Huoltovarmuusselonteon eduskunnalle, joka on nyt valiokuntakäsittelyssä. </w:t>
      </w:r>
      <w:r w:rsidR="00CD56B9" w:rsidRPr="002952FE">
        <w:rPr>
          <w:rFonts w:ascii="Calibri" w:eastAsia="Times New Roman" w:hAnsi="Calibri" w:cs="Calibri"/>
          <w:sz w:val="32"/>
          <w:szCs w:val="32"/>
          <w:lang w:eastAsia="fi-FI"/>
        </w:rPr>
        <w:t>T</w:t>
      </w:r>
      <w:r w:rsidR="000C7287" w:rsidRPr="002952FE">
        <w:rPr>
          <w:rFonts w:ascii="Calibri" w:eastAsia="Times New Roman" w:hAnsi="Calibri" w:cs="Calibri"/>
          <w:sz w:val="32"/>
          <w:szCs w:val="32"/>
          <w:lang w:eastAsia="fi-FI"/>
        </w:rPr>
        <w:t xml:space="preserve">ulevan hallituksen </w:t>
      </w:r>
      <w:r w:rsidR="00536DE5" w:rsidRPr="002952FE">
        <w:rPr>
          <w:rFonts w:ascii="Calibri" w:eastAsia="Times New Roman" w:hAnsi="Calibri" w:cs="Calibri"/>
          <w:sz w:val="32"/>
          <w:szCs w:val="32"/>
          <w:lang w:eastAsia="fi-FI"/>
        </w:rPr>
        <w:t>tärkeitä</w:t>
      </w:r>
      <w:r w:rsidR="000C7287" w:rsidRPr="002952FE">
        <w:rPr>
          <w:rFonts w:ascii="Calibri" w:eastAsia="Times New Roman" w:hAnsi="Calibri" w:cs="Calibri"/>
          <w:sz w:val="32"/>
          <w:szCs w:val="32"/>
          <w:lang w:eastAsia="fi-FI"/>
        </w:rPr>
        <w:t xml:space="preserve"> tehtäviä on huoltovarmuuslainsäädännön uusiminen. Nykyinen laki on 30 vuotta vanha</w:t>
      </w:r>
      <w:r w:rsidR="00CE0585" w:rsidRPr="002952FE">
        <w:rPr>
          <w:rFonts w:ascii="Calibri" w:eastAsia="Times New Roman" w:hAnsi="Calibri" w:cs="Calibri"/>
          <w:sz w:val="32"/>
          <w:szCs w:val="32"/>
          <w:lang w:eastAsia="fi-FI"/>
        </w:rPr>
        <w:t xml:space="preserve">. </w:t>
      </w:r>
      <w:r w:rsidR="00CD56B9" w:rsidRPr="002952FE">
        <w:rPr>
          <w:rFonts w:ascii="Calibri" w:eastAsia="Times New Roman" w:hAnsi="Calibri" w:cs="Calibri"/>
          <w:sz w:val="32"/>
          <w:szCs w:val="32"/>
          <w:lang w:eastAsia="fi-FI"/>
        </w:rPr>
        <w:t>Maailma on muuttunut ja on päivän selvää</w:t>
      </w:r>
      <w:r w:rsidR="00BA4FE1" w:rsidRPr="002952FE">
        <w:rPr>
          <w:rFonts w:ascii="Calibri" w:eastAsia="Times New Roman" w:hAnsi="Calibri" w:cs="Calibri"/>
          <w:sz w:val="32"/>
          <w:szCs w:val="32"/>
          <w:lang w:eastAsia="fi-FI"/>
        </w:rPr>
        <w:t xml:space="preserve">, että </w:t>
      </w:r>
      <w:r w:rsidR="00A632D2" w:rsidRPr="002952FE">
        <w:rPr>
          <w:rFonts w:ascii="Calibri" w:eastAsia="Times New Roman" w:hAnsi="Calibri" w:cs="Calibri"/>
          <w:sz w:val="32"/>
          <w:szCs w:val="32"/>
          <w:lang w:eastAsia="fi-FI"/>
        </w:rPr>
        <w:t>la</w:t>
      </w:r>
      <w:r w:rsidR="00CD56B9" w:rsidRPr="002952FE">
        <w:rPr>
          <w:rFonts w:ascii="Calibri" w:eastAsia="Times New Roman" w:hAnsi="Calibri" w:cs="Calibri"/>
          <w:sz w:val="32"/>
          <w:szCs w:val="32"/>
          <w:lang w:eastAsia="fi-FI"/>
        </w:rPr>
        <w:t>ki</w:t>
      </w:r>
      <w:r w:rsidR="00A632D2" w:rsidRPr="002952FE">
        <w:rPr>
          <w:rFonts w:ascii="Calibri" w:eastAsia="Times New Roman" w:hAnsi="Calibri" w:cs="Calibri"/>
          <w:sz w:val="32"/>
          <w:szCs w:val="32"/>
          <w:lang w:eastAsia="fi-FI"/>
        </w:rPr>
        <w:t xml:space="preserve"> </w:t>
      </w:r>
      <w:r w:rsidR="00CD56B9" w:rsidRPr="002952FE">
        <w:rPr>
          <w:rFonts w:ascii="Calibri" w:eastAsia="Times New Roman" w:hAnsi="Calibri" w:cs="Calibri"/>
          <w:sz w:val="32"/>
          <w:szCs w:val="32"/>
          <w:lang w:eastAsia="fi-FI"/>
        </w:rPr>
        <w:t>on uudistettava.</w:t>
      </w:r>
    </w:p>
    <w:p w14:paraId="61211DA1" w14:textId="4E7A9862" w:rsidR="006230C8" w:rsidRPr="002952FE" w:rsidRDefault="006230C8" w:rsidP="00F84216">
      <w:pPr>
        <w:spacing w:after="0" w:line="240" w:lineRule="auto"/>
        <w:rPr>
          <w:rFonts w:ascii="Calibri" w:eastAsia="Times New Roman" w:hAnsi="Calibri" w:cs="Calibri"/>
          <w:sz w:val="32"/>
          <w:szCs w:val="32"/>
          <w:lang w:eastAsia="fi-FI"/>
        </w:rPr>
      </w:pPr>
    </w:p>
    <w:p w14:paraId="2573D8E9" w14:textId="77777777" w:rsidR="009A50E0" w:rsidRPr="002952FE" w:rsidRDefault="00EC49B7" w:rsidP="00F84216">
      <w:pPr>
        <w:spacing w:after="0" w:line="240" w:lineRule="auto"/>
        <w:rPr>
          <w:sz w:val="32"/>
          <w:szCs w:val="32"/>
        </w:rPr>
      </w:pPr>
      <w:r w:rsidRPr="002952FE">
        <w:rPr>
          <w:rFonts w:ascii="Calibri" w:eastAsia="Times New Roman" w:hAnsi="Calibri" w:cs="Calibri"/>
          <w:sz w:val="32"/>
          <w:szCs w:val="32"/>
          <w:lang w:eastAsia="fi-FI"/>
        </w:rPr>
        <w:t>Tässä yhteydessä haluan kiinnittää huomiota kolmeen asiaan.</w:t>
      </w:r>
      <w:r w:rsidR="009A50E0" w:rsidRPr="002952FE">
        <w:rPr>
          <w:sz w:val="32"/>
          <w:szCs w:val="32"/>
        </w:rPr>
        <w:t xml:space="preserve"> </w:t>
      </w:r>
    </w:p>
    <w:p w14:paraId="2543DDA8" w14:textId="77777777" w:rsidR="009A50E0" w:rsidRPr="002952FE" w:rsidRDefault="009A50E0" w:rsidP="00F84216">
      <w:pPr>
        <w:spacing w:after="0" w:line="240" w:lineRule="auto"/>
        <w:rPr>
          <w:sz w:val="32"/>
          <w:szCs w:val="32"/>
        </w:rPr>
      </w:pPr>
    </w:p>
    <w:p w14:paraId="521F9C01" w14:textId="0B6C3C9D" w:rsidR="006D40DC" w:rsidRPr="002952FE" w:rsidRDefault="009A50E0" w:rsidP="00F84216">
      <w:pPr>
        <w:spacing w:after="0" w:line="240" w:lineRule="auto"/>
        <w:rPr>
          <w:rFonts w:ascii="Calibri" w:eastAsia="Times New Roman" w:hAnsi="Calibri" w:cs="Calibri"/>
          <w:b/>
          <w:bCs/>
          <w:sz w:val="32"/>
          <w:szCs w:val="32"/>
          <w:lang w:eastAsia="fi-FI"/>
        </w:rPr>
      </w:pPr>
      <w:proofErr w:type="gramStart"/>
      <w:r w:rsidRPr="002952FE">
        <w:rPr>
          <w:b/>
          <w:bCs/>
          <w:sz w:val="32"/>
          <w:szCs w:val="32"/>
        </w:rPr>
        <w:t>Ensinnäkin,</w:t>
      </w:r>
      <w:proofErr w:type="gramEnd"/>
      <w:r w:rsidRPr="002952FE">
        <w:rPr>
          <w:sz w:val="32"/>
          <w:szCs w:val="32"/>
        </w:rPr>
        <w:t xml:space="preserve"> </w:t>
      </w:r>
      <w:r w:rsidR="00CD56B9" w:rsidRPr="002952FE">
        <w:rPr>
          <w:sz w:val="32"/>
          <w:szCs w:val="32"/>
        </w:rPr>
        <w:t>o</w:t>
      </w:r>
      <w:r w:rsidRPr="002952FE">
        <w:rPr>
          <w:rFonts w:ascii="Calibri" w:eastAsia="Times New Roman" w:hAnsi="Calibri" w:cs="Calibri"/>
          <w:sz w:val="32"/>
          <w:szCs w:val="32"/>
          <w:lang w:eastAsia="fi-FI"/>
        </w:rPr>
        <w:t>ma elintarviketuotanto ja kotimaiset energialähteet ovat kansallisia vahvuuksi</w:t>
      </w:r>
      <w:r w:rsidR="00CD56B9" w:rsidRPr="002952FE">
        <w:rPr>
          <w:rFonts w:ascii="Calibri" w:eastAsia="Times New Roman" w:hAnsi="Calibri" w:cs="Calibri"/>
          <w:sz w:val="32"/>
          <w:szCs w:val="32"/>
          <w:lang w:eastAsia="fi-FI"/>
        </w:rPr>
        <w:t>a</w:t>
      </w:r>
      <w:r w:rsidRPr="002952FE">
        <w:rPr>
          <w:rFonts w:ascii="Calibri" w:eastAsia="Times New Roman" w:hAnsi="Calibri" w:cs="Calibri"/>
          <w:sz w:val="32"/>
          <w:szCs w:val="32"/>
          <w:lang w:eastAsia="fi-FI"/>
        </w:rPr>
        <w:t xml:space="preserve"> huoltovarmuuden turvaamisessa. Niiden </w:t>
      </w:r>
      <w:r w:rsidR="00CD56B9" w:rsidRPr="002952FE">
        <w:rPr>
          <w:rFonts w:ascii="Calibri" w:eastAsia="Times New Roman" w:hAnsi="Calibri" w:cs="Calibri"/>
          <w:sz w:val="32"/>
          <w:szCs w:val="32"/>
          <w:lang w:eastAsia="fi-FI"/>
        </w:rPr>
        <w:t>osalta tarvitaan</w:t>
      </w:r>
      <w:r w:rsidRPr="002952FE">
        <w:rPr>
          <w:rFonts w:ascii="Calibri" w:eastAsia="Times New Roman" w:hAnsi="Calibri" w:cs="Calibri"/>
          <w:sz w:val="32"/>
          <w:szCs w:val="32"/>
          <w:lang w:eastAsia="fi-FI"/>
        </w:rPr>
        <w:t xml:space="preserve"> toimiv</w:t>
      </w:r>
      <w:r w:rsidR="00CD56B9" w:rsidRPr="002952FE">
        <w:rPr>
          <w:rFonts w:ascii="Calibri" w:eastAsia="Times New Roman" w:hAnsi="Calibri" w:cs="Calibri"/>
          <w:sz w:val="32"/>
          <w:szCs w:val="32"/>
          <w:lang w:eastAsia="fi-FI"/>
        </w:rPr>
        <w:t>at</w:t>
      </w:r>
      <w:r w:rsidRPr="002952FE">
        <w:rPr>
          <w:rFonts w:ascii="Calibri" w:eastAsia="Times New Roman" w:hAnsi="Calibri" w:cs="Calibri"/>
          <w:sz w:val="32"/>
          <w:szCs w:val="32"/>
          <w:lang w:eastAsia="fi-FI"/>
        </w:rPr>
        <w:t xml:space="preserve"> markkin</w:t>
      </w:r>
      <w:r w:rsidR="00CD56B9" w:rsidRPr="002952FE">
        <w:rPr>
          <w:rFonts w:ascii="Calibri" w:eastAsia="Times New Roman" w:hAnsi="Calibri" w:cs="Calibri"/>
          <w:sz w:val="32"/>
          <w:szCs w:val="32"/>
          <w:lang w:eastAsia="fi-FI"/>
        </w:rPr>
        <w:t>at ja</w:t>
      </w:r>
      <w:r w:rsidRPr="002952FE">
        <w:rPr>
          <w:rFonts w:ascii="Calibri" w:eastAsia="Times New Roman" w:hAnsi="Calibri" w:cs="Calibri"/>
          <w:sz w:val="32"/>
          <w:szCs w:val="32"/>
          <w:lang w:eastAsia="fi-FI"/>
        </w:rPr>
        <w:t xml:space="preserve"> turvallisuutta varmista</w:t>
      </w:r>
      <w:r w:rsidR="00351B93" w:rsidRPr="002952FE">
        <w:rPr>
          <w:rFonts w:ascii="Calibri" w:eastAsia="Times New Roman" w:hAnsi="Calibri" w:cs="Calibri"/>
          <w:sz w:val="32"/>
          <w:szCs w:val="32"/>
          <w:lang w:eastAsia="fi-FI"/>
        </w:rPr>
        <w:t>v</w:t>
      </w:r>
      <w:r w:rsidRPr="002952FE">
        <w:rPr>
          <w:rFonts w:ascii="Calibri" w:eastAsia="Times New Roman" w:hAnsi="Calibri" w:cs="Calibri"/>
          <w:sz w:val="32"/>
          <w:szCs w:val="32"/>
          <w:lang w:eastAsia="fi-FI"/>
        </w:rPr>
        <w:t xml:space="preserve">ia päätöksiä politiikan eri aloilla, niin kotimaassa kuin EU:ssa. Kansallinen </w:t>
      </w:r>
      <w:r w:rsidRPr="002952FE">
        <w:rPr>
          <w:rFonts w:ascii="Calibri" w:eastAsia="Times New Roman" w:hAnsi="Calibri" w:cs="Calibri"/>
          <w:sz w:val="32"/>
          <w:szCs w:val="32"/>
          <w:lang w:eastAsia="fi-FI"/>
        </w:rPr>
        <w:lastRenderedPageBreak/>
        <w:t xml:space="preserve">huoltovarmuuslainsäädäntö on tärkeä, mutta ei yksin riitä turvaamaan huoltovarmuutta. </w:t>
      </w:r>
      <w:r w:rsidR="005F0C62" w:rsidRPr="002952FE">
        <w:rPr>
          <w:rFonts w:ascii="Calibri" w:eastAsia="Times New Roman" w:hAnsi="Calibri" w:cs="Calibri"/>
          <w:b/>
          <w:bCs/>
          <w:sz w:val="32"/>
          <w:szCs w:val="32"/>
          <w:lang w:eastAsia="fi-FI"/>
        </w:rPr>
        <w:t>Ruokamarkkinoiden toimivuuden ja maatalouden kannattavuuden kannalta on kriittisesti arvioi</w:t>
      </w:r>
      <w:r w:rsidR="00CD56B9" w:rsidRPr="002952FE">
        <w:rPr>
          <w:rFonts w:ascii="Calibri" w:eastAsia="Times New Roman" w:hAnsi="Calibri" w:cs="Calibri"/>
          <w:b/>
          <w:bCs/>
          <w:sz w:val="32"/>
          <w:szCs w:val="32"/>
          <w:lang w:eastAsia="fi-FI"/>
        </w:rPr>
        <w:t>tava</w:t>
      </w:r>
      <w:r w:rsidR="005F0C62" w:rsidRPr="002952FE">
        <w:rPr>
          <w:rFonts w:ascii="Calibri" w:eastAsia="Times New Roman" w:hAnsi="Calibri" w:cs="Calibri"/>
          <w:b/>
          <w:bCs/>
          <w:sz w:val="32"/>
          <w:szCs w:val="32"/>
          <w:lang w:eastAsia="fi-FI"/>
        </w:rPr>
        <w:t xml:space="preserve"> EU:n maatalouspolitiikan ohella myös </w:t>
      </w:r>
      <w:r w:rsidR="00D16CE9" w:rsidRPr="002952FE">
        <w:rPr>
          <w:rFonts w:ascii="Calibri" w:eastAsia="Times New Roman" w:hAnsi="Calibri" w:cs="Calibri"/>
          <w:b/>
          <w:bCs/>
          <w:sz w:val="32"/>
          <w:szCs w:val="32"/>
          <w:lang w:eastAsia="fi-FI"/>
        </w:rPr>
        <w:t xml:space="preserve">nykyistä </w:t>
      </w:r>
      <w:r w:rsidR="006D40DC" w:rsidRPr="002952FE">
        <w:rPr>
          <w:rFonts w:ascii="Calibri" w:eastAsia="Times New Roman" w:hAnsi="Calibri" w:cs="Calibri"/>
          <w:b/>
          <w:bCs/>
          <w:sz w:val="32"/>
          <w:szCs w:val="32"/>
          <w:lang w:eastAsia="fi-FI"/>
        </w:rPr>
        <w:t>elintarvikemarkkina- ja kilpailula</w:t>
      </w:r>
      <w:r w:rsidR="00D16CE9" w:rsidRPr="002952FE">
        <w:rPr>
          <w:rFonts w:ascii="Calibri" w:eastAsia="Times New Roman" w:hAnsi="Calibri" w:cs="Calibri"/>
          <w:b/>
          <w:bCs/>
          <w:sz w:val="32"/>
          <w:szCs w:val="32"/>
          <w:lang w:eastAsia="fi-FI"/>
        </w:rPr>
        <w:t>insäädäntöä</w:t>
      </w:r>
      <w:r w:rsidR="006D40DC" w:rsidRPr="002952FE">
        <w:rPr>
          <w:rFonts w:ascii="Calibri" w:eastAsia="Times New Roman" w:hAnsi="Calibri" w:cs="Calibri"/>
          <w:b/>
          <w:bCs/>
          <w:sz w:val="32"/>
          <w:szCs w:val="32"/>
          <w:lang w:eastAsia="fi-FI"/>
        </w:rPr>
        <w:t>.</w:t>
      </w:r>
    </w:p>
    <w:p w14:paraId="114F7E20" w14:textId="77777777" w:rsidR="006D40DC" w:rsidRPr="002952FE" w:rsidRDefault="006D40DC" w:rsidP="00F84216">
      <w:pPr>
        <w:spacing w:after="0" w:line="240" w:lineRule="auto"/>
        <w:rPr>
          <w:rFonts w:ascii="Calibri" w:eastAsia="Times New Roman" w:hAnsi="Calibri" w:cs="Calibri"/>
          <w:sz w:val="32"/>
          <w:szCs w:val="32"/>
          <w:lang w:eastAsia="fi-FI"/>
        </w:rPr>
      </w:pPr>
    </w:p>
    <w:p w14:paraId="734DBF66" w14:textId="21236660" w:rsidR="00C355D0" w:rsidRPr="002952FE" w:rsidRDefault="00212D83" w:rsidP="00E56E39">
      <w:pPr>
        <w:spacing w:after="0" w:line="240" w:lineRule="auto"/>
        <w:rPr>
          <w:rFonts w:ascii="Calibri" w:eastAsia="Times New Roman" w:hAnsi="Calibri" w:cs="Calibri"/>
          <w:sz w:val="32"/>
          <w:szCs w:val="32"/>
          <w:lang w:eastAsia="fi-FI"/>
        </w:rPr>
      </w:pPr>
      <w:proofErr w:type="gramStart"/>
      <w:r w:rsidRPr="002952FE">
        <w:rPr>
          <w:rFonts w:ascii="Calibri" w:eastAsia="Times New Roman" w:hAnsi="Calibri" w:cs="Calibri"/>
          <w:b/>
          <w:bCs/>
          <w:sz w:val="32"/>
          <w:szCs w:val="32"/>
          <w:lang w:eastAsia="fi-FI"/>
        </w:rPr>
        <w:t>Toiseksi,</w:t>
      </w:r>
      <w:proofErr w:type="gramEnd"/>
      <w:r w:rsidRPr="002952FE">
        <w:rPr>
          <w:rFonts w:ascii="Calibri" w:eastAsia="Times New Roman" w:hAnsi="Calibri" w:cs="Calibri"/>
          <w:sz w:val="32"/>
          <w:szCs w:val="32"/>
          <w:lang w:eastAsia="fi-FI"/>
        </w:rPr>
        <w:t xml:space="preserve"> </w:t>
      </w:r>
      <w:r w:rsidR="00D66579" w:rsidRPr="002952FE">
        <w:rPr>
          <w:rFonts w:ascii="Calibri" w:eastAsia="Times New Roman" w:hAnsi="Calibri" w:cs="Calibri"/>
          <w:sz w:val="32"/>
          <w:szCs w:val="32"/>
          <w:lang w:eastAsia="fi-FI"/>
        </w:rPr>
        <w:t xml:space="preserve">julkisten hankintojen rooli on Suomessa erittäin merkittävä. Puolustus- ja turvallisuushankintojen osalta </w:t>
      </w:r>
      <w:r w:rsidR="00B64D5A" w:rsidRPr="002952FE">
        <w:rPr>
          <w:rFonts w:ascii="Calibri" w:eastAsia="Times New Roman" w:hAnsi="Calibri" w:cs="Calibri"/>
          <w:sz w:val="32"/>
          <w:szCs w:val="32"/>
          <w:lang w:eastAsia="fi-FI"/>
        </w:rPr>
        <w:t>on oma lainsäädäntö</w:t>
      </w:r>
      <w:r w:rsidR="0059386F" w:rsidRPr="002952FE">
        <w:rPr>
          <w:rFonts w:ascii="Calibri" w:eastAsia="Times New Roman" w:hAnsi="Calibri" w:cs="Calibri"/>
          <w:sz w:val="32"/>
          <w:szCs w:val="32"/>
          <w:lang w:eastAsia="fi-FI"/>
        </w:rPr>
        <w:t>nsä</w:t>
      </w:r>
      <w:r w:rsidR="00B64D5A" w:rsidRPr="002952FE">
        <w:rPr>
          <w:rFonts w:ascii="Calibri" w:eastAsia="Times New Roman" w:hAnsi="Calibri" w:cs="Calibri"/>
          <w:sz w:val="32"/>
          <w:szCs w:val="32"/>
          <w:lang w:eastAsia="fi-FI"/>
        </w:rPr>
        <w:t>, joka antaa mahdollisuuden ottaa huomioon kansalliset</w:t>
      </w:r>
      <w:r w:rsidR="002E341C" w:rsidRPr="002952FE">
        <w:rPr>
          <w:rFonts w:ascii="Calibri" w:eastAsia="Times New Roman" w:hAnsi="Calibri" w:cs="Calibri"/>
          <w:sz w:val="32"/>
          <w:szCs w:val="32"/>
          <w:lang w:eastAsia="fi-FI"/>
        </w:rPr>
        <w:t xml:space="preserve"> turvallisuuspoliittiset</w:t>
      </w:r>
      <w:r w:rsidR="00B64D5A" w:rsidRPr="002952FE">
        <w:rPr>
          <w:rFonts w:ascii="Calibri" w:eastAsia="Times New Roman" w:hAnsi="Calibri" w:cs="Calibri"/>
          <w:sz w:val="32"/>
          <w:szCs w:val="32"/>
          <w:lang w:eastAsia="fi-FI"/>
        </w:rPr>
        <w:t xml:space="preserve"> intressit </w:t>
      </w:r>
      <w:r w:rsidR="00143590" w:rsidRPr="002952FE">
        <w:rPr>
          <w:rFonts w:ascii="Calibri" w:eastAsia="Times New Roman" w:hAnsi="Calibri" w:cs="Calibri"/>
          <w:sz w:val="32"/>
          <w:szCs w:val="32"/>
          <w:lang w:eastAsia="fi-FI"/>
        </w:rPr>
        <w:t>yleis</w:t>
      </w:r>
      <w:r w:rsidR="00C2087C" w:rsidRPr="002952FE">
        <w:rPr>
          <w:rFonts w:ascii="Calibri" w:eastAsia="Times New Roman" w:hAnsi="Calibri" w:cs="Calibri"/>
          <w:sz w:val="32"/>
          <w:szCs w:val="32"/>
          <w:lang w:eastAsia="fi-FI"/>
        </w:rPr>
        <w:t>tä</w:t>
      </w:r>
      <w:r w:rsidR="00143590" w:rsidRPr="002952FE">
        <w:rPr>
          <w:rFonts w:ascii="Calibri" w:eastAsia="Times New Roman" w:hAnsi="Calibri" w:cs="Calibri"/>
          <w:sz w:val="32"/>
          <w:szCs w:val="32"/>
          <w:lang w:eastAsia="fi-FI"/>
        </w:rPr>
        <w:t xml:space="preserve"> lainsäädäntöä paremmin. Kun tied</w:t>
      </w:r>
      <w:r w:rsidR="00A01F90" w:rsidRPr="002952FE">
        <w:rPr>
          <w:rFonts w:ascii="Calibri" w:eastAsia="Times New Roman" w:hAnsi="Calibri" w:cs="Calibri"/>
          <w:sz w:val="32"/>
          <w:szCs w:val="32"/>
          <w:lang w:eastAsia="fi-FI"/>
        </w:rPr>
        <w:t>ämme</w:t>
      </w:r>
      <w:r w:rsidR="00143590" w:rsidRPr="002952FE">
        <w:rPr>
          <w:rFonts w:ascii="Calibri" w:eastAsia="Times New Roman" w:hAnsi="Calibri" w:cs="Calibri"/>
          <w:sz w:val="32"/>
          <w:szCs w:val="32"/>
          <w:lang w:eastAsia="fi-FI"/>
        </w:rPr>
        <w:t xml:space="preserve"> ruuan ja energian tuotannon </w:t>
      </w:r>
      <w:r w:rsidR="00054ECB" w:rsidRPr="002952FE">
        <w:rPr>
          <w:rFonts w:ascii="Calibri" w:eastAsia="Times New Roman" w:hAnsi="Calibri" w:cs="Calibri"/>
          <w:sz w:val="32"/>
          <w:szCs w:val="32"/>
          <w:lang w:eastAsia="fi-FI"/>
        </w:rPr>
        <w:t>välttämättömyy</w:t>
      </w:r>
      <w:r w:rsidR="00A01F90" w:rsidRPr="002952FE">
        <w:rPr>
          <w:rFonts w:ascii="Calibri" w:eastAsia="Times New Roman" w:hAnsi="Calibri" w:cs="Calibri"/>
          <w:sz w:val="32"/>
          <w:szCs w:val="32"/>
          <w:lang w:eastAsia="fi-FI"/>
        </w:rPr>
        <w:t>den</w:t>
      </w:r>
      <w:r w:rsidR="00820510" w:rsidRPr="002952FE">
        <w:rPr>
          <w:rFonts w:ascii="Calibri" w:eastAsia="Times New Roman" w:hAnsi="Calibri" w:cs="Calibri"/>
          <w:sz w:val="32"/>
          <w:szCs w:val="32"/>
          <w:lang w:eastAsia="fi-FI"/>
        </w:rPr>
        <w:t xml:space="preserve">, </w:t>
      </w:r>
      <w:r w:rsidR="00820510" w:rsidRPr="002952FE">
        <w:rPr>
          <w:rFonts w:ascii="Calibri" w:eastAsia="Times New Roman" w:hAnsi="Calibri" w:cs="Calibri"/>
          <w:b/>
          <w:bCs/>
          <w:sz w:val="32"/>
          <w:szCs w:val="32"/>
          <w:lang w:eastAsia="fi-FI"/>
        </w:rPr>
        <w:t>o</w:t>
      </w:r>
      <w:r w:rsidR="00CD56B9" w:rsidRPr="002952FE">
        <w:rPr>
          <w:rFonts w:ascii="Calibri" w:eastAsia="Times New Roman" w:hAnsi="Calibri" w:cs="Calibri"/>
          <w:b/>
          <w:bCs/>
          <w:sz w:val="32"/>
          <w:szCs w:val="32"/>
          <w:lang w:eastAsia="fi-FI"/>
        </w:rPr>
        <w:t>n</w:t>
      </w:r>
      <w:r w:rsidR="00820510" w:rsidRPr="002952FE">
        <w:rPr>
          <w:rFonts w:ascii="Calibri" w:eastAsia="Times New Roman" w:hAnsi="Calibri" w:cs="Calibri"/>
          <w:b/>
          <w:bCs/>
          <w:sz w:val="32"/>
          <w:szCs w:val="32"/>
          <w:lang w:eastAsia="fi-FI"/>
        </w:rPr>
        <w:t xml:space="preserve"> </w:t>
      </w:r>
      <w:r w:rsidR="00AF7C37" w:rsidRPr="002952FE">
        <w:rPr>
          <w:rFonts w:ascii="Calibri" w:eastAsia="Times New Roman" w:hAnsi="Calibri" w:cs="Calibri"/>
          <w:b/>
          <w:bCs/>
          <w:sz w:val="32"/>
          <w:szCs w:val="32"/>
          <w:lang w:eastAsia="fi-FI"/>
        </w:rPr>
        <w:t>tärkeää, että julki</w:t>
      </w:r>
      <w:r w:rsidR="00DC62E1" w:rsidRPr="002952FE">
        <w:rPr>
          <w:rFonts w:ascii="Calibri" w:eastAsia="Times New Roman" w:hAnsi="Calibri" w:cs="Calibri"/>
          <w:b/>
          <w:bCs/>
          <w:sz w:val="32"/>
          <w:szCs w:val="32"/>
          <w:lang w:eastAsia="fi-FI"/>
        </w:rPr>
        <w:t>s</w:t>
      </w:r>
      <w:r w:rsidR="00AF7C37" w:rsidRPr="002952FE">
        <w:rPr>
          <w:rFonts w:ascii="Calibri" w:eastAsia="Times New Roman" w:hAnsi="Calibri" w:cs="Calibri"/>
          <w:b/>
          <w:bCs/>
          <w:sz w:val="32"/>
          <w:szCs w:val="32"/>
          <w:lang w:eastAsia="fi-FI"/>
        </w:rPr>
        <w:t>ten</w:t>
      </w:r>
      <w:r w:rsidR="00DC62E1" w:rsidRPr="002952FE">
        <w:rPr>
          <w:rFonts w:ascii="Calibri" w:eastAsia="Times New Roman" w:hAnsi="Calibri" w:cs="Calibri"/>
          <w:b/>
          <w:bCs/>
          <w:sz w:val="32"/>
          <w:szCs w:val="32"/>
          <w:lang w:eastAsia="fi-FI"/>
        </w:rPr>
        <w:t xml:space="preserve"> hankintojen osalta ruoka ja energia rinnastettaisiin </w:t>
      </w:r>
      <w:r w:rsidR="00C355D0" w:rsidRPr="002952FE">
        <w:rPr>
          <w:rFonts w:ascii="Calibri" w:eastAsia="Times New Roman" w:hAnsi="Calibri" w:cs="Calibri"/>
          <w:b/>
          <w:bCs/>
          <w:sz w:val="32"/>
          <w:szCs w:val="32"/>
          <w:lang w:eastAsia="fi-FI"/>
        </w:rPr>
        <w:t>turvallisuushankintoihin myös lainsäädännössä</w:t>
      </w:r>
      <w:r w:rsidR="00C355D0" w:rsidRPr="002952FE">
        <w:rPr>
          <w:rFonts w:ascii="Calibri" w:eastAsia="Times New Roman" w:hAnsi="Calibri" w:cs="Calibri"/>
          <w:sz w:val="32"/>
          <w:szCs w:val="32"/>
          <w:lang w:eastAsia="fi-FI"/>
        </w:rPr>
        <w:t>.</w:t>
      </w:r>
    </w:p>
    <w:p w14:paraId="167AAF24" w14:textId="77777777" w:rsidR="00C355D0" w:rsidRPr="002952FE" w:rsidRDefault="00C355D0" w:rsidP="00E56E39">
      <w:pPr>
        <w:spacing w:after="0" w:line="240" w:lineRule="auto"/>
        <w:rPr>
          <w:rFonts w:ascii="Calibri" w:eastAsia="Times New Roman" w:hAnsi="Calibri" w:cs="Calibri"/>
          <w:sz w:val="32"/>
          <w:szCs w:val="32"/>
          <w:lang w:eastAsia="fi-FI"/>
        </w:rPr>
      </w:pPr>
    </w:p>
    <w:p w14:paraId="1569548A" w14:textId="0C509751" w:rsidR="008A5DEA" w:rsidRPr="002952FE" w:rsidRDefault="00225120" w:rsidP="00F84216">
      <w:pPr>
        <w:spacing w:after="0" w:line="240" w:lineRule="auto"/>
        <w:rPr>
          <w:rFonts w:ascii="Calibri" w:eastAsia="Times New Roman" w:hAnsi="Calibri" w:cs="Calibri"/>
          <w:sz w:val="32"/>
          <w:szCs w:val="32"/>
          <w:lang w:eastAsia="fi-FI"/>
        </w:rPr>
      </w:pPr>
      <w:proofErr w:type="gramStart"/>
      <w:r w:rsidRPr="002952FE">
        <w:rPr>
          <w:rFonts w:ascii="Calibri" w:eastAsia="Times New Roman" w:hAnsi="Calibri" w:cs="Calibri"/>
          <w:b/>
          <w:bCs/>
          <w:sz w:val="32"/>
          <w:szCs w:val="32"/>
          <w:lang w:eastAsia="fi-FI"/>
        </w:rPr>
        <w:t>Kolmanneksi,</w:t>
      </w:r>
      <w:proofErr w:type="gramEnd"/>
      <w:r w:rsidRPr="002952FE">
        <w:rPr>
          <w:rFonts w:ascii="Calibri" w:eastAsia="Times New Roman" w:hAnsi="Calibri" w:cs="Calibri"/>
          <w:sz w:val="32"/>
          <w:szCs w:val="32"/>
          <w:lang w:eastAsia="fi-FI"/>
        </w:rPr>
        <w:t xml:space="preserve"> meidän huoltovarmuustoimin</w:t>
      </w:r>
      <w:r w:rsidR="007A66D9" w:rsidRPr="002952FE">
        <w:rPr>
          <w:rFonts w:ascii="Calibri" w:eastAsia="Times New Roman" w:hAnsi="Calibri" w:cs="Calibri"/>
          <w:sz w:val="32"/>
          <w:szCs w:val="32"/>
          <w:lang w:eastAsia="fi-FI"/>
        </w:rPr>
        <w:t>tamme</w:t>
      </w:r>
      <w:r w:rsidRPr="002952FE">
        <w:rPr>
          <w:rFonts w:ascii="Calibri" w:eastAsia="Times New Roman" w:hAnsi="Calibri" w:cs="Calibri"/>
          <w:sz w:val="32"/>
          <w:szCs w:val="32"/>
          <w:lang w:eastAsia="fi-FI"/>
        </w:rPr>
        <w:t xml:space="preserve"> rahoitus perustuu</w:t>
      </w:r>
      <w:r w:rsidR="007A66D9" w:rsidRPr="002952FE">
        <w:rPr>
          <w:rFonts w:ascii="Calibri" w:eastAsia="Times New Roman" w:hAnsi="Calibri" w:cs="Calibri"/>
          <w:sz w:val="32"/>
          <w:szCs w:val="32"/>
          <w:lang w:eastAsia="fi-FI"/>
        </w:rPr>
        <w:t xml:space="preserve"> </w:t>
      </w:r>
      <w:r w:rsidR="00F62F38" w:rsidRPr="002952FE">
        <w:rPr>
          <w:rFonts w:ascii="Calibri" w:eastAsia="Times New Roman" w:hAnsi="Calibri" w:cs="Calibri"/>
          <w:sz w:val="32"/>
          <w:szCs w:val="32"/>
          <w:lang w:eastAsia="fi-FI"/>
        </w:rPr>
        <w:t>tällä hetkellä</w:t>
      </w:r>
      <w:r w:rsidR="007A66D9" w:rsidRPr="002952FE">
        <w:rPr>
          <w:rFonts w:ascii="Calibri" w:eastAsia="Times New Roman" w:hAnsi="Calibri" w:cs="Calibri"/>
          <w:sz w:val="32"/>
          <w:szCs w:val="32"/>
          <w:lang w:eastAsia="fi-FI"/>
        </w:rPr>
        <w:t xml:space="preserve"> </w:t>
      </w:r>
      <w:r w:rsidR="003338B0" w:rsidRPr="002952FE">
        <w:rPr>
          <w:rFonts w:ascii="Calibri" w:eastAsia="Times New Roman" w:hAnsi="Calibri" w:cs="Calibri"/>
          <w:sz w:val="32"/>
          <w:szCs w:val="32"/>
          <w:lang w:eastAsia="fi-FI"/>
        </w:rPr>
        <w:t>pääosin</w:t>
      </w:r>
      <w:r w:rsidRPr="002952FE">
        <w:rPr>
          <w:rFonts w:ascii="Calibri" w:eastAsia="Times New Roman" w:hAnsi="Calibri" w:cs="Calibri"/>
          <w:sz w:val="32"/>
          <w:szCs w:val="32"/>
          <w:lang w:eastAsia="fi-FI"/>
        </w:rPr>
        <w:t xml:space="preserve"> energiasta, erityisesti fossiilisista polttoaineista perittäviin </w:t>
      </w:r>
      <w:r w:rsidR="003338B0" w:rsidRPr="002952FE">
        <w:rPr>
          <w:rFonts w:ascii="Calibri" w:eastAsia="Times New Roman" w:hAnsi="Calibri" w:cs="Calibri"/>
          <w:sz w:val="32"/>
          <w:szCs w:val="32"/>
          <w:lang w:eastAsia="fi-FI"/>
        </w:rPr>
        <w:t>huoltovarmuus</w:t>
      </w:r>
      <w:r w:rsidRPr="002952FE">
        <w:rPr>
          <w:rFonts w:ascii="Calibri" w:eastAsia="Times New Roman" w:hAnsi="Calibri" w:cs="Calibri"/>
          <w:sz w:val="32"/>
          <w:szCs w:val="32"/>
          <w:lang w:eastAsia="fi-FI"/>
        </w:rPr>
        <w:t>maksuihin.</w:t>
      </w:r>
      <w:r w:rsidR="003338B0" w:rsidRPr="002952FE">
        <w:rPr>
          <w:rFonts w:ascii="Calibri" w:eastAsia="Times New Roman" w:hAnsi="Calibri" w:cs="Calibri"/>
          <w:sz w:val="32"/>
          <w:szCs w:val="32"/>
          <w:lang w:eastAsia="fi-FI"/>
        </w:rPr>
        <w:t xml:space="preserve"> Kun ympäristöpoliittinen tavoitteemme on </w:t>
      </w:r>
      <w:r w:rsidR="00FB12C0" w:rsidRPr="002952FE">
        <w:rPr>
          <w:rFonts w:ascii="Calibri" w:eastAsia="Times New Roman" w:hAnsi="Calibri" w:cs="Calibri"/>
          <w:sz w:val="32"/>
          <w:szCs w:val="32"/>
          <w:lang w:eastAsia="fi-FI"/>
        </w:rPr>
        <w:t xml:space="preserve">päästä </w:t>
      </w:r>
      <w:r w:rsidRPr="002952FE">
        <w:rPr>
          <w:rFonts w:ascii="Calibri" w:eastAsia="Times New Roman" w:hAnsi="Calibri" w:cs="Calibri"/>
          <w:sz w:val="32"/>
          <w:szCs w:val="32"/>
          <w:lang w:eastAsia="fi-FI"/>
        </w:rPr>
        <w:t>eroon</w:t>
      </w:r>
      <w:r w:rsidR="00FB12C0" w:rsidRPr="002952FE">
        <w:rPr>
          <w:rFonts w:ascii="Calibri" w:eastAsia="Times New Roman" w:hAnsi="Calibri" w:cs="Calibri"/>
          <w:sz w:val="32"/>
          <w:szCs w:val="32"/>
          <w:lang w:eastAsia="fi-FI"/>
        </w:rPr>
        <w:t xml:space="preserve"> fossiilisista polttoaineista</w:t>
      </w:r>
      <w:r w:rsidRPr="002952FE">
        <w:rPr>
          <w:rFonts w:ascii="Calibri" w:eastAsia="Times New Roman" w:hAnsi="Calibri" w:cs="Calibri"/>
          <w:sz w:val="32"/>
          <w:szCs w:val="32"/>
          <w:lang w:eastAsia="fi-FI"/>
        </w:rPr>
        <w:t xml:space="preserve">, niin </w:t>
      </w:r>
      <w:r w:rsidR="000527F6" w:rsidRPr="002952FE">
        <w:rPr>
          <w:rFonts w:ascii="Calibri" w:eastAsia="Times New Roman" w:hAnsi="Calibri" w:cs="Calibri"/>
          <w:sz w:val="32"/>
          <w:szCs w:val="32"/>
          <w:lang w:eastAsia="fi-FI"/>
        </w:rPr>
        <w:t xml:space="preserve">on </w:t>
      </w:r>
      <w:r w:rsidR="001E08D6" w:rsidRPr="002952FE">
        <w:rPr>
          <w:rFonts w:ascii="Calibri" w:eastAsia="Times New Roman" w:hAnsi="Calibri" w:cs="Calibri"/>
          <w:sz w:val="32"/>
          <w:szCs w:val="32"/>
          <w:lang w:eastAsia="fi-FI"/>
        </w:rPr>
        <w:t>syytä ruveta pikaisesti rakentamaan uutta kestävämpää rahoitusta, varsinkin,</w:t>
      </w:r>
      <w:r w:rsidR="005E087D" w:rsidRPr="002952FE">
        <w:rPr>
          <w:rFonts w:ascii="Calibri" w:eastAsia="Times New Roman" w:hAnsi="Calibri" w:cs="Calibri"/>
          <w:sz w:val="32"/>
          <w:szCs w:val="32"/>
          <w:lang w:eastAsia="fi-FI"/>
        </w:rPr>
        <w:t xml:space="preserve"> kun nä</w:t>
      </w:r>
      <w:r w:rsidR="00C47BBC" w:rsidRPr="002952FE">
        <w:rPr>
          <w:rFonts w:ascii="Calibri" w:eastAsia="Times New Roman" w:hAnsi="Calibri" w:cs="Calibri"/>
          <w:sz w:val="32"/>
          <w:szCs w:val="32"/>
          <w:lang w:eastAsia="fi-FI"/>
        </w:rPr>
        <w:t>köpiirissä on myös uusia rahoitustarpeita</w:t>
      </w:r>
      <w:r w:rsidR="00761950" w:rsidRPr="002952FE">
        <w:rPr>
          <w:rFonts w:ascii="Calibri" w:eastAsia="Times New Roman" w:hAnsi="Calibri" w:cs="Calibri"/>
          <w:sz w:val="32"/>
          <w:szCs w:val="32"/>
          <w:lang w:eastAsia="fi-FI"/>
        </w:rPr>
        <w:t>.</w:t>
      </w:r>
      <w:r w:rsidR="0074072F" w:rsidRPr="002952FE">
        <w:rPr>
          <w:rFonts w:ascii="Calibri" w:eastAsia="Times New Roman" w:hAnsi="Calibri" w:cs="Calibri"/>
          <w:sz w:val="32"/>
          <w:szCs w:val="32"/>
          <w:lang w:eastAsia="fi-FI"/>
        </w:rPr>
        <w:t xml:space="preserve"> </w:t>
      </w:r>
      <w:r w:rsidR="0074072F" w:rsidRPr="002952FE">
        <w:rPr>
          <w:rFonts w:ascii="Calibri" w:eastAsia="Times New Roman" w:hAnsi="Calibri" w:cs="Calibri"/>
          <w:b/>
          <w:bCs/>
          <w:sz w:val="32"/>
          <w:szCs w:val="32"/>
          <w:lang w:eastAsia="fi-FI"/>
        </w:rPr>
        <w:t xml:space="preserve">Uusi rahoitusmalli on rakennettava niin, että se tukee </w:t>
      </w:r>
      <w:r w:rsidR="001F72C9" w:rsidRPr="002952FE">
        <w:rPr>
          <w:rFonts w:ascii="Calibri" w:eastAsia="Times New Roman" w:hAnsi="Calibri" w:cs="Calibri"/>
          <w:b/>
          <w:bCs/>
          <w:sz w:val="32"/>
          <w:szCs w:val="32"/>
          <w:lang w:eastAsia="fi-FI"/>
        </w:rPr>
        <w:t xml:space="preserve">yhteisiä ympäristöpoliittisia tavoitteitamme ja </w:t>
      </w:r>
      <w:r w:rsidR="006F2053" w:rsidRPr="002952FE">
        <w:rPr>
          <w:rFonts w:ascii="Calibri" w:eastAsia="Times New Roman" w:hAnsi="Calibri" w:cs="Calibri"/>
          <w:b/>
          <w:bCs/>
          <w:sz w:val="32"/>
          <w:szCs w:val="32"/>
          <w:lang w:eastAsia="fi-FI"/>
        </w:rPr>
        <w:t>vahvistaa</w:t>
      </w:r>
      <w:r w:rsidR="001F72C9" w:rsidRPr="002952FE">
        <w:rPr>
          <w:rFonts w:ascii="Calibri" w:eastAsia="Times New Roman" w:hAnsi="Calibri" w:cs="Calibri"/>
          <w:b/>
          <w:bCs/>
          <w:sz w:val="32"/>
          <w:szCs w:val="32"/>
          <w:lang w:eastAsia="fi-FI"/>
        </w:rPr>
        <w:t xml:space="preserve"> </w:t>
      </w:r>
      <w:r w:rsidR="006F2053" w:rsidRPr="002952FE">
        <w:rPr>
          <w:rFonts w:ascii="Calibri" w:eastAsia="Times New Roman" w:hAnsi="Calibri" w:cs="Calibri"/>
          <w:b/>
          <w:bCs/>
          <w:sz w:val="32"/>
          <w:szCs w:val="32"/>
          <w:lang w:eastAsia="fi-FI"/>
        </w:rPr>
        <w:t>kotimaisen ruuan ja energian tuotanto</w:t>
      </w:r>
      <w:r w:rsidR="00D03512" w:rsidRPr="002952FE">
        <w:rPr>
          <w:rFonts w:ascii="Calibri" w:eastAsia="Times New Roman" w:hAnsi="Calibri" w:cs="Calibri"/>
          <w:b/>
          <w:bCs/>
          <w:sz w:val="32"/>
          <w:szCs w:val="32"/>
          <w:lang w:eastAsia="fi-FI"/>
        </w:rPr>
        <w:t>mahdollisuuksi</w:t>
      </w:r>
      <w:r w:rsidR="006F2053" w:rsidRPr="002952FE">
        <w:rPr>
          <w:rFonts w:ascii="Calibri" w:eastAsia="Times New Roman" w:hAnsi="Calibri" w:cs="Calibri"/>
          <w:b/>
          <w:bCs/>
          <w:sz w:val="32"/>
          <w:szCs w:val="32"/>
          <w:lang w:eastAsia="fi-FI"/>
        </w:rPr>
        <w:t>a</w:t>
      </w:r>
      <w:r w:rsidR="008A5DEA" w:rsidRPr="002952FE">
        <w:rPr>
          <w:rFonts w:ascii="Calibri" w:eastAsia="Times New Roman" w:hAnsi="Calibri" w:cs="Calibri"/>
          <w:b/>
          <w:bCs/>
          <w:sz w:val="32"/>
          <w:szCs w:val="32"/>
          <w:lang w:eastAsia="fi-FI"/>
        </w:rPr>
        <w:t>.</w:t>
      </w:r>
      <w:r w:rsidR="008A5DEA" w:rsidRPr="002952FE">
        <w:rPr>
          <w:rFonts w:ascii="Calibri" w:eastAsia="Times New Roman" w:hAnsi="Calibri" w:cs="Calibri"/>
          <w:sz w:val="32"/>
          <w:szCs w:val="32"/>
          <w:lang w:eastAsia="fi-FI"/>
        </w:rPr>
        <w:t xml:space="preserve"> Mallit varmasti löytyvät, kun vain haluamme</w:t>
      </w:r>
      <w:r w:rsidR="00011451" w:rsidRPr="002952FE">
        <w:rPr>
          <w:rFonts w:ascii="Calibri" w:eastAsia="Times New Roman" w:hAnsi="Calibri" w:cs="Calibri"/>
          <w:sz w:val="32"/>
          <w:szCs w:val="32"/>
          <w:lang w:eastAsia="fi-FI"/>
        </w:rPr>
        <w:t>. Tässä kohtaa saa</w:t>
      </w:r>
      <w:r w:rsidR="00577B71" w:rsidRPr="002952FE">
        <w:rPr>
          <w:rFonts w:ascii="Calibri" w:eastAsia="Times New Roman" w:hAnsi="Calibri" w:cs="Calibri"/>
          <w:sz w:val="32"/>
          <w:szCs w:val="32"/>
          <w:lang w:eastAsia="fi-FI"/>
        </w:rPr>
        <w:t xml:space="preserve"> myös kansallinen itsekkyys nostaa hieman päätään. </w:t>
      </w:r>
      <w:r w:rsidR="008A5DEA" w:rsidRPr="002952FE">
        <w:rPr>
          <w:rFonts w:ascii="Calibri" w:eastAsia="Times New Roman" w:hAnsi="Calibri" w:cs="Calibri"/>
          <w:sz w:val="32"/>
          <w:szCs w:val="32"/>
          <w:lang w:eastAsia="fi-FI"/>
        </w:rPr>
        <w:t xml:space="preserve"> </w:t>
      </w:r>
    </w:p>
    <w:p w14:paraId="299AE0C2" w14:textId="77777777" w:rsidR="008A5DEA" w:rsidRPr="002952FE" w:rsidRDefault="008A5DEA" w:rsidP="00F84216">
      <w:pPr>
        <w:spacing w:after="0" w:line="240" w:lineRule="auto"/>
        <w:rPr>
          <w:rFonts w:ascii="Calibri" w:eastAsia="Times New Roman" w:hAnsi="Calibri" w:cs="Calibri"/>
          <w:sz w:val="32"/>
          <w:szCs w:val="32"/>
          <w:lang w:eastAsia="fi-FI"/>
        </w:rPr>
      </w:pPr>
    </w:p>
    <w:p w14:paraId="6A1B458E" w14:textId="3DF524F7" w:rsidR="002145CA" w:rsidRPr="002952FE" w:rsidRDefault="002145CA" w:rsidP="002145CA">
      <w:pPr>
        <w:spacing w:after="0" w:line="240" w:lineRule="auto"/>
        <w:rPr>
          <w:rFonts w:ascii="Calibri" w:eastAsia="Times New Roman" w:hAnsi="Calibri" w:cs="Calibri"/>
          <w:i/>
          <w:iCs/>
          <w:sz w:val="32"/>
          <w:szCs w:val="32"/>
          <w:lang w:eastAsia="fi-FI"/>
        </w:rPr>
      </w:pPr>
      <w:r w:rsidRPr="002952FE">
        <w:rPr>
          <w:rFonts w:ascii="Calibri" w:eastAsia="Times New Roman" w:hAnsi="Calibri" w:cs="Calibri"/>
          <w:b/>
          <w:bCs/>
          <w:sz w:val="32"/>
          <w:szCs w:val="32"/>
          <w:lang w:eastAsia="fi-FI"/>
        </w:rPr>
        <w:t>Heikki Haavisto päätt</w:t>
      </w:r>
      <w:r w:rsidR="00B014CA" w:rsidRPr="002952FE">
        <w:rPr>
          <w:rFonts w:ascii="Calibri" w:eastAsia="Times New Roman" w:hAnsi="Calibri" w:cs="Calibri"/>
          <w:b/>
          <w:bCs/>
          <w:sz w:val="32"/>
          <w:szCs w:val="32"/>
          <w:lang w:eastAsia="fi-FI"/>
        </w:rPr>
        <w:t>i</w:t>
      </w:r>
      <w:r w:rsidRPr="002952FE">
        <w:rPr>
          <w:rFonts w:ascii="Calibri" w:eastAsia="Times New Roman" w:hAnsi="Calibri" w:cs="Calibri"/>
          <w:b/>
          <w:bCs/>
          <w:sz w:val="32"/>
          <w:szCs w:val="32"/>
          <w:lang w:eastAsia="fi-FI"/>
        </w:rPr>
        <w:t xml:space="preserve"> Talonpojan muistelmansa </w:t>
      </w:r>
      <w:r w:rsidRPr="002952FE">
        <w:rPr>
          <w:rFonts w:ascii="Calibri" w:eastAsia="Times New Roman" w:hAnsi="Calibri" w:cs="Calibri"/>
          <w:sz w:val="32"/>
          <w:szCs w:val="32"/>
          <w:lang w:eastAsia="fi-FI"/>
        </w:rPr>
        <w:t xml:space="preserve">siihen, että </w:t>
      </w:r>
      <w:r w:rsidRPr="002952FE">
        <w:rPr>
          <w:rFonts w:ascii="Calibri" w:eastAsia="Times New Roman" w:hAnsi="Calibri" w:cs="Calibri"/>
          <w:i/>
          <w:iCs/>
          <w:sz w:val="32"/>
          <w:szCs w:val="32"/>
          <w:lang w:eastAsia="fi-FI"/>
        </w:rPr>
        <w:t>”Suomen ei tule koskaan laskea omaa suojaustaan alas, on kyse sitten turvallisuudesta, energiantuotannosta tai ruoan saatavuudesta. Varmin turva tulee läheltä. Vapaus on näennäistä sellaisella valtiolla, jonka tulevaisuus riippuu muiden valtioiden armeliaisuudesta.”</w:t>
      </w:r>
    </w:p>
    <w:p w14:paraId="33484C93" w14:textId="77777777" w:rsidR="002145CA" w:rsidRPr="002952FE" w:rsidRDefault="002145CA" w:rsidP="002145CA">
      <w:pPr>
        <w:spacing w:after="0" w:line="240" w:lineRule="auto"/>
        <w:rPr>
          <w:rFonts w:ascii="Calibri" w:eastAsia="Times New Roman" w:hAnsi="Calibri" w:cs="Calibri"/>
          <w:sz w:val="32"/>
          <w:szCs w:val="32"/>
          <w:lang w:eastAsia="fi-FI"/>
        </w:rPr>
      </w:pPr>
    </w:p>
    <w:p w14:paraId="77AE8422" w14:textId="2CA9E992" w:rsidR="002145CA" w:rsidRPr="002952FE" w:rsidRDefault="002145CA" w:rsidP="002145CA">
      <w:pPr>
        <w:spacing w:after="0" w:line="240" w:lineRule="auto"/>
        <w:rPr>
          <w:rFonts w:ascii="Calibri" w:eastAsia="Times New Roman" w:hAnsi="Calibri" w:cs="Calibri"/>
          <w:b/>
          <w:bCs/>
          <w:sz w:val="32"/>
          <w:szCs w:val="32"/>
          <w:lang w:eastAsia="fi-FI"/>
        </w:rPr>
      </w:pPr>
      <w:r w:rsidRPr="002952FE">
        <w:rPr>
          <w:rFonts w:ascii="Calibri" w:eastAsia="Times New Roman" w:hAnsi="Calibri" w:cs="Calibri"/>
          <w:sz w:val="32"/>
          <w:szCs w:val="32"/>
          <w:lang w:eastAsia="fi-FI"/>
        </w:rPr>
        <w:t xml:space="preserve">Tähän tiivistyy </w:t>
      </w:r>
      <w:r w:rsidR="00A73497" w:rsidRPr="002952FE">
        <w:rPr>
          <w:rFonts w:ascii="Calibri" w:eastAsia="Times New Roman" w:hAnsi="Calibri" w:cs="Calibri"/>
          <w:sz w:val="32"/>
          <w:szCs w:val="32"/>
          <w:lang w:eastAsia="fi-FI"/>
        </w:rPr>
        <w:t>erinomaisen hyvin</w:t>
      </w:r>
      <w:r w:rsidRPr="002952FE">
        <w:rPr>
          <w:rFonts w:ascii="Calibri" w:eastAsia="Times New Roman" w:hAnsi="Calibri" w:cs="Calibri"/>
          <w:sz w:val="32"/>
          <w:szCs w:val="32"/>
          <w:lang w:eastAsia="fi-FI"/>
        </w:rPr>
        <w:t xml:space="preserve"> Heik</w:t>
      </w:r>
      <w:r w:rsidR="006365BC" w:rsidRPr="002952FE">
        <w:rPr>
          <w:rFonts w:ascii="Calibri" w:eastAsia="Times New Roman" w:hAnsi="Calibri" w:cs="Calibri"/>
          <w:sz w:val="32"/>
          <w:szCs w:val="32"/>
          <w:lang w:eastAsia="fi-FI"/>
        </w:rPr>
        <w:t>in</w:t>
      </w:r>
      <w:r w:rsidRPr="002952FE">
        <w:rPr>
          <w:rFonts w:ascii="Calibri" w:eastAsia="Times New Roman" w:hAnsi="Calibri" w:cs="Calibri"/>
          <w:sz w:val="32"/>
          <w:szCs w:val="32"/>
          <w:lang w:eastAsia="fi-FI"/>
        </w:rPr>
        <w:t xml:space="preserve"> elämäntyö ja perintö</w:t>
      </w:r>
      <w:r w:rsidR="006365BC" w:rsidRPr="002952FE">
        <w:rPr>
          <w:rFonts w:ascii="Calibri" w:eastAsia="Times New Roman" w:hAnsi="Calibri" w:cs="Calibri"/>
          <w:sz w:val="32"/>
          <w:szCs w:val="32"/>
          <w:lang w:eastAsia="fi-FI"/>
        </w:rPr>
        <w:t xml:space="preserve"> meille Maa</w:t>
      </w:r>
      <w:r w:rsidR="00297627" w:rsidRPr="002952FE">
        <w:rPr>
          <w:rFonts w:ascii="Calibri" w:eastAsia="Times New Roman" w:hAnsi="Calibri" w:cs="Calibri"/>
          <w:sz w:val="32"/>
          <w:szCs w:val="32"/>
          <w:lang w:eastAsia="fi-FI"/>
        </w:rPr>
        <w:t>laistentalossa</w:t>
      </w:r>
      <w:r w:rsidR="004340B3" w:rsidRPr="002952FE">
        <w:rPr>
          <w:rFonts w:ascii="Calibri" w:eastAsia="Times New Roman" w:hAnsi="Calibri" w:cs="Calibri"/>
          <w:sz w:val="32"/>
          <w:szCs w:val="32"/>
          <w:lang w:eastAsia="fi-FI"/>
        </w:rPr>
        <w:t xml:space="preserve"> työtä tekeville</w:t>
      </w:r>
      <w:r w:rsidR="003756A0" w:rsidRPr="002952FE">
        <w:rPr>
          <w:rFonts w:ascii="Calibri" w:eastAsia="Times New Roman" w:hAnsi="Calibri" w:cs="Calibri"/>
          <w:sz w:val="32"/>
          <w:szCs w:val="32"/>
          <w:lang w:eastAsia="fi-FI"/>
        </w:rPr>
        <w:t xml:space="preserve">. </w:t>
      </w:r>
      <w:r w:rsidR="003756A0" w:rsidRPr="002952FE">
        <w:rPr>
          <w:rFonts w:ascii="Calibri" w:eastAsia="Times New Roman" w:hAnsi="Calibri" w:cs="Calibri"/>
          <w:b/>
          <w:bCs/>
          <w:sz w:val="32"/>
          <w:szCs w:val="32"/>
          <w:lang w:eastAsia="fi-FI"/>
        </w:rPr>
        <w:t>Kaikki oheise</w:t>
      </w:r>
      <w:r w:rsidR="006B469A" w:rsidRPr="002952FE">
        <w:rPr>
          <w:rFonts w:ascii="Calibri" w:eastAsia="Times New Roman" w:hAnsi="Calibri" w:cs="Calibri"/>
          <w:b/>
          <w:bCs/>
          <w:sz w:val="32"/>
          <w:szCs w:val="32"/>
          <w:lang w:eastAsia="fi-FI"/>
        </w:rPr>
        <w:t>en lainaukseen kirjoitettu</w:t>
      </w:r>
      <w:r w:rsidR="003756A0" w:rsidRPr="002952FE">
        <w:rPr>
          <w:rFonts w:ascii="Calibri" w:eastAsia="Times New Roman" w:hAnsi="Calibri" w:cs="Calibri"/>
          <w:b/>
          <w:bCs/>
          <w:sz w:val="32"/>
          <w:szCs w:val="32"/>
          <w:lang w:eastAsia="fi-FI"/>
        </w:rPr>
        <w:t xml:space="preserve"> </w:t>
      </w:r>
      <w:r w:rsidRPr="002952FE">
        <w:rPr>
          <w:rFonts w:ascii="Calibri" w:eastAsia="Times New Roman" w:hAnsi="Calibri" w:cs="Calibri"/>
          <w:b/>
          <w:bCs/>
          <w:sz w:val="32"/>
          <w:szCs w:val="32"/>
          <w:lang w:eastAsia="fi-FI"/>
        </w:rPr>
        <w:t>on ja pysyy edunvalvon</w:t>
      </w:r>
      <w:r w:rsidR="003756A0" w:rsidRPr="002952FE">
        <w:rPr>
          <w:rFonts w:ascii="Calibri" w:eastAsia="Times New Roman" w:hAnsi="Calibri" w:cs="Calibri"/>
          <w:b/>
          <w:bCs/>
          <w:sz w:val="32"/>
          <w:szCs w:val="32"/>
          <w:lang w:eastAsia="fi-FI"/>
        </w:rPr>
        <w:t>tamme</w:t>
      </w:r>
      <w:r w:rsidRPr="002952FE">
        <w:rPr>
          <w:rFonts w:ascii="Calibri" w:eastAsia="Times New Roman" w:hAnsi="Calibri" w:cs="Calibri"/>
          <w:b/>
          <w:bCs/>
          <w:sz w:val="32"/>
          <w:szCs w:val="32"/>
          <w:lang w:eastAsia="fi-FI"/>
        </w:rPr>
        <w:t xml:space="preserve"> ytimessä. Suojausta ei lasketa.</w:t>
      </w:r>
    </w:p>
    <w:sectPr w:rsidR="002145CA" w:rsidRPr="002952F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026D"/>
    <w:multiLevelType w:val="hybridMultilevel"/>
    <w:tmpl w:val="9B90760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D004326"/>
    <w:multiLevelType w:val="hybridMultilevel"/>
    <w:tmpl w:val="E186909C"/>
    <w:lvl w:ilvl="0" w:tplc="B8E243BC">
      <w:start w:val="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1E84247"/>
    <w:multiLevelType w:val="hybridMultilevel"/>
    <w:tmpl w:val="3834752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216"/>
    <w:rsid w:val="0000559B"/>
    <w:rsid w:val="00011451"/>
    <w:rsid w:val="000527F6"/>
    <w:rsid w:val="00054ECB"/>
    <w:rsid w:val="00086C64"/>
    <w:rsid w:val="00095523"/>
    <w:rsid w:val="000C7287"/>
    <w:rsid w:val="000C7907"/>
    <w:rsid w:val="000D577E"/>
    <w:rsid w:val="000E01D1"/>
    <w:rsid w:val="001062FE"/>
    <w:rsid w:val="00114410"/>
    <w:rsid w:val="0012369C"/>
    <w:rsid w:val="00143590"/>
    <w:rsid w:val="00194762"/>
    <w:rsid w:val="00197465"/>
    <w:rsid w:val="001B5BBB"/>
    <w:rsid w:val="001B5F31"/>
    <w:rsid w:val="001E08D6"/>
    <w:rsid w:val="001F72C9"/>
    <w:rsid w:val="00212D83"/>
    <w:rsid w:val="002145CA"/>
    <w:rsid w:val="00225120"/>
    <w:rsid w:val="00227D53"/>
    <w:rsid w:val="00235212"/>
    <w:rsid w:val="00235EB9"/>
    <w:rsid w:val="00276CF8"/>
    <w:rsid w:val="00276EBC"/>
    <w:rsid w:val="00284684"/>
    <w:rsid w:val="002952FE"/>
    <w:rsid w:val="002965F3"/>
    <w:rsid w:val="00297627"/>
    <w:rsid w:val="002A5845"/>
    <w:rsid w:val="002D610A"/>
    <w:rsid w:val="002E341C"/>
    <w:rsid w:val="002E7743"/>
    <w:rsid w:val="00331F3F"/>
    <w:rsid w:val="003338B0"/>
    <w:rsid w:val="00351B93"/>
    <w:rsid w:val="003756A0"/>
    <w:rsid w:val="00393648"/>
    <w:rsid w:val="003B167A"/>
    <w:rsid w:val="003C0C90"/>
    <w:rsid w:val="003C2942"/>
    <w:rsid w:val="003D0A5C"/>
    <w:rsid w:val="003E555E"/>
    <w:rsid w:val="003F24AA"/>
    <w:rsid w:val="003F6C37"/>
    <w:rsid w:val="004307B6"/>
    <w:rsid w:val="004340B3"/>
    <w:rsid w:val="00447FC0"/>
    <w:rsid w:val="00463CE6"/>
    <w:rsid w:val="004679C9"/>
    <w:rsid w:val="0047554C"/>
    <w:rsid w:val="00480B51"/>
    <w:rsid w:val="004813F2"/>
    <w:rsid w:val="00496506"/>
    <w:rsid w:val="004A25E3"/>
    <w:rsid w:val="004E1870"/>
    <w:rsid w:val="00512629"/>
    <w:rsid w:val="00530934"/>
    <w:rsid w:val="00532FD7"/>
    <w:rsid w:val="00536DE5"/>
    <w:rsid w:val="00546B90"/>
    <w:rsid w:val="00550517"/>
    <w:rsid w:val="0055462A"/>
    <w:rsid w:val="0055628B"/>
    <w:rsid w:val="00577B71"/>
    <w:rsid w:val="0058361F"/>
    <w:rsid w:val="00584F04"/>
    <w:rsid w:val="0059386F"/>
    <w:rsid w:val="005E087D"/>
    <w:rsid w:val="005E1EC8"/>
    <w:rsid w:val="005F0C62"/>
    <w:rsid w:val="00604DC7"/>
    <w:rsid w:val="006230C8"/>
    <w:rsid w:val="00625D91"/>
    <w:rsid w:val="006365BC"/>
    <w:rsid w:val="00655EA6"/>
    <w:rsid w:val="00680332"/>
    <w:rsid w:val="006A6678"/>
    <w:rsid w:val="006B469A"/>
    <w:rsid w:val="006D40DC"/>
    <w:rsid w:val="006F2053"/>
    <w:rsid w:val="0074072F"/>
    <w:rsid w:val="00756B32"/>
    <w:rsid w:val="0075760E"/>
    <w:rsid w:val="00760616"/>
    <w:rsid w:val="00760B9A"/>
    <w:rsid w:val="00761950"/>
    <w:rsid w:val="00783166"/>
    <w:rsid w:val="00793DFD"/>
    <w:rsid w:val="00796490"/>
    <w:rsid w:val="007A66D9"/>
    <w:rsid w:val="007E7768"/>
    <w:rsid w:val="007F3DED"/>
    <w:rsid w:val="00820510"/>
    <w:rsid w:val="008237B3"/>
    <w:rsid w:val="00833EA4"/>
    <w:rsid w:val="0087401A"/>
    <w:rsid w:val="008A127C"/>
    <w:rsid w:val="008A4498"/>
    <w:rsid w:val="008A5DEA"/>
    <w:rsid w:val="008C4621"/>
    <w:rsid w:val="008C48CE"/>
    <w:rsid w:val="008C607D"/>
    <w:rsid w:val="008D1C74"/>
    <w:rsid w:val="008D679E"/>
    <w:rsid w:val="008E064E"/>
    <w:rsid w:val="008F033C"/>
    <w:rsid w:val="008F5BAC"/>
    <w:rsid w:val="00936063"/>
    <w:rsid w:val="00982B20"/>
    <w:rsid w:val="009916BC"/>
    <w:rsid w:val="00995C33"/>
    <w:rsid w:val="00996985"/>
    <w:rsid w:val="009A50E0"/>
    <w:rsid w:val="009C206A"/>
    <w:rsid w:val="00A01F90"/>
    <w:rsid w:val="00A04D51"/>
    <w:rsid w:val="00A266D7"/>
    <w:rsid w:val="00A35249"/>
    <w:rsid w:val="00A42211"/>
    <w:rsid w:val="00A43921"/>
    <w:rsid w:val="00A62735"/>
    <w:rsid w:val="00A632D2"/>
    <w:rsid w:val="00A73497"/>
    <w:rsid w:val="00AC7EC5"/>
    <w:rsid w:val="00AF7C37"/>
    <w:rsid w:val="00B014CA"/>
    <w:rsid w:val="00B268E5"/>
    <w:rsid w:val="00B64D5A"/>
    <w:rsid w:val="00B8105A"/>
    <w:rsid w:val="00B9594B"/>
    <w:rsid w:val="00BA4FE1"/>
    <w:rsid w:val="00BE42F5"/>
    <w:rsid w:val="00C2087C"/>
    <w:rsid w:val="00C2603E"/>
    <w:rsid w:val="00C355D0"/>
    <w:rsid w:val="00C47BBC"/>
    <w:rsid w:val="00C635D7"/>
    <w:rsid w:val="00C91398"/>
    <w:rsid w:val="00CA67D4"/>
    <w:rsid w:val="00CD321F"/>
    <w:rsid w:val="00CD56B9"/>
    <w:rsid w:val="00CE0585"/>
    <w:rsid w:val="00D0333C"/>
    <w:rsid w:val="00D03512"/>
    <w:rsid w:val="00D16CE9"/>
    <w:rsid w:val="00D66579"/>
    <w:rsid w:val="00D90359"/>
    <w:rsid w:val="00DB421C"/>
    <w:rsid w:val="00DC3958"/>
    <w:rsid w:val="00DC3DF0"/>
    <w:rsid w:val="00DC62E1"/>
    <w:rsid w:val="00E03DB4"/>
    <w:rsid w:val="00E26CF1"/>
    <w:rsid w:val="00E34E0B"/>
    <w:rsid w:val="00E56E39"/>
    <w:rsid w:val="00E60EBF"/>
    <w:rsid w:val="00E867EA"/>
    <w:rsid w:val="00EC49B7"/>
    <w:rsid w:val="00EE2BE1"/>
    <w:rsid w:val="00EF30CB"/>
    <w:rsid w:val="00F00EE0"/>
    <w:rsid w:val="00F136F9"/>
    <w:rsid w:val="00F5226E"/>
    <w:rsid w:val="00F62F38"/>
    <w:rsid w:val="00F82888"/>
    <w:rsid w:val="00F84216"/>
    <w:rsid w:val="00FA566D"/>
    <w:rsid w:val="00FB1026"/>
    <w:rsid w:val="00FB12C0"/>
    <w:rsid w:val="00FE795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7C83C"/>
  <w15:chartTrackingRefBased/>
  <w15:docId w15:val="{89DFD856-45D4-4D68-B7B3-84621083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56B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374222">
      <w:bodyDiv w:val="1"/>
      <w:marLeft w:val="0"/>
      <w:marRight w:val="0"/>
      <w:marTop w:val="0"/>
      <w:marBottom w:val="0"/>
      <w:divBdr>
        <w:top w:val="none" w:sz="0" w:space="0" w:color="auto"/>
        <w:left w:val="none" w:sz="0" w:space="0" w:color="auto"/>
        <w:bottom w:val="none" w:sz="0" w:space="0" w:color="auto"/>
        <w:right w:val="none" w:sz="0" w:space="0" w:color="auto"/>
      </w:divBdr>
    </w:div>
    <w:div w:id="170513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615</Words>
  <Characters>4986</Characters>
  <Application>Microsoft Office Word</Application>
  <DocSecurity>0</DocSecurity>
  <Lines>41</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Pyykkönen Perttu</dc:creator>
  <cp:keywords/>
  <dc:description/>
  <cp:lastModifiedBy>Marttila Juha</cp:lastModifiedBy>
  <cp:revision>2</cp:revision>
  <dcterms:created xsi:type="dcterms:W3CDTF">2023-01-16T09:51:00Z</dcterms:created>
  <dcterms:modified xsi:type="dcterms:W3CDTF">2023-01-16T09:51:00Z</dcterms:modified>
</cp:coreProperties>
</file>